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9917"/>
        <w:gridCol w:w="222"/>
      </w:tblGrid>
      <w:tr w:rsidR="00316A71" w:rsidRPr="00390365" w:rsidTr="00A23081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A72166" w:rsidTr="00A72166">
              <w:tc>
                <w:tcPr>
                  <w:tcW w:w="1985" w:type="dxa"/>
                </w:tcPr>
                <w:p w:rsidR="00A72166" w:rsidRDefault="00A72166">
                  <w:pPr>
                    <w:spacing w:line="256" w:lineRule="auto"/>
                  </w:pPr>
                </w:p>
              </w:tc>
              <w:tc>
                <w:tcPr>
                  <w:tcW w:w="7855" w:type="dxa"/>
                </w:tcPr>
                <w:p w:rsidR="00A72166" w:rsidRDefault="00A72166">
                  <w:pPr>
                    <w:spacing w:line="256" w:lineRule="auto"/>
                  </w:pPr>
                </w:p>
              </w:tc>
            </w:tr>
          </w:tbl>
          <w:p w:rsidR="00A72166" w:rsidRDefault="00A72166" w:rsidP="00A72166"/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A72166" w:rsidTr="00A72166">
              <w:tc>
                <w:tcPr>
                  <w:tcW w:w="1985" w:type="dxa"/>
                  <w:hideMark/>
                </w:tcPr>
                <w:p w:rsidR="00A72166" w:rsidRDefault="00A72166">
                  <w:pPr>
                    <w:spacing w:line="256" w:lineRule="auto"/>
                    <w:ind w:firstLine="176"/>
                    <w:jc w:val="center"/>
                    <w:rPr>
                      <w:rFonts w:eastAsia="Calibri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A72166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A72166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72166" w:rsidRPr="00E261CD" w:rsidRDefault="00A72166">
                              <w:pPr>
                                <w:spacing w:line="360" w:lineRule="auto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A72166" w:rsidRPr="00E261CD" w:rsidRDefault="00A72166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A72166" w:rsidRDefault="00A72166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«</w:t>
                              </w:r>
                              <w:proofErr w:type="spellStart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Сибирский</w:t>
                              </w:r>
                              <w:proofErr w:type="spellEnd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университет</w:t>
                              </w:r>
                              <w:proofErr w:type="spellEnd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потребительской</w:t>
                              </w:r>
                              <w:proofErr w:type="spellEnd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кооперации</w:t>
                              </w:r>
                              <w:proofErr w:type="spellEnd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A72166" w:rsidRDefault="00A72166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A72166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A72166" w:rsidRDefault="00A72166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A72166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A72166" w:rsidRDefault="00A72166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A72166" w:rsidRDefault="00A72166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A72166" w:rsidRDefault="00A72166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A72166" w:rsidRDefault="00A72166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A72166" w:rsidRDefault="00A72166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A72166" w:rsidRDefault="00A72166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316A71" w:rsidRPr="00390365" w:rsidRDefault="00316A71" w:rsidP="00A23081">
            <w:pPr>
              <w:ind w:firstLine="176"/>
              <w:rPr>
                <w:rFonts w:eastAsia="Calibri"/>
                <w:lang w:eastAsia="ru-RU"/>
              </w:rPr>
            </w:pPr>
          </w:p>
        </w:tc>
        <w:tc>
          <w:tcPr>
            <w:tcW w:w="7855" w:type="dxa"/>
            <w:shd w:val="clear" w:color="auto" w:fill="auto"/>
          </w:tcPr>
          <w:p w:rsidR="00316A71" w:rsidRPr="00390365" w:rsidRDefault="00316A71" w:rsidP="00A23081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316A71" w:rsidRDefault="00316A71" w:rsidP="00316A71">
      <w:pPr>
        <w:contextualSpacing/>
        <w:jc w:val="center"/>
        <w:rPr>
          <w:b/>
          <w:sz w:val="32"/>
          <w:szCs w:val="32"/>
          <w:lang w:val="ru-RU" w:eastAsia="ru-RU"/>
        </w:rPr>
      </w:pPr>
    </w:p>
    <w:p w:rsidR="00EA3D4D" w:rsidRPr="00390365" w:rsidRDefault="00EA3D4D" w:rsidP="00316A71">
      <w:pPr>
        <w:contextualSpacing/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316A71" w:rsidRPr="000078BC" w:rsidTr="00E13268">
        <w:tc>
          <w:tcPr>
            <w:tcW w:w="9853" w:type="dxa"/>
            <w:shd w:val="clear" w:color="auto" w:fill="auto"/>
          </w:tcPr>
          <w:p w:rsidR="00316A71" w:rsidRDefault="00316A71" w:rsidP="00E13268">
            <w:pPr>
              <w:tabs>
                <w:tab w:val="left" w:pos="5103"/>
                <w:tab w:val="left" w:pos="6663"/>
              </w:tabs>
              <w:ind w:right="-2" w:firstLine="567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316A71" w:rsidRDefault="00316A71" w:rsidP="00E1326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-2" w:firstLine="5670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E1326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</w:t>
            </w:r>
          </w:p>
          <w:p w:rsidR="00316A71" w:rsidRDefault="00083EC3" w:rsidP="00E1326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-2" w:firstLine="5670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 w:rsidRPr="00083EC3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0A2006FD" wp14:editId="09B8DBE0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16A71"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316A71" w:rsidRPr="00390365" w:rsidRDefault="00652185" w:rsidP="00E261CD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ind w:firstLine="5670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652185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E261C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52185">
              <w:rPr>
                <w:color w:val="000000"/>
                <w:sz w:val="28"/>
                <w:szCs w:val="28"/>
                <w:lang w:val="ru-RU" w:eastAsia="ru-RU"/>
              </w:rPr>
              <w:t>мая 2025 г.</w:t>
            </w:r>
          </w:p>
        </w:tc>
      </w:tr>
    </w:tbl>
    <w:p w:rsidR="00316A71" w:rsidRPr="00390365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:rsidR="00316A71" w:rsidRPr="00390365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6"/>
        <w:gridCol w:w="6"/>
        <w:gridCol w:w="6"/>
        <w:gridCol w:w="6"/>
        <w:gridCol w:w="7"/>
        <w:gridCol w:w="214"/>
        <w:gridCol w:w="2407"/>
        <w:gridCol w:w="1224"/>
        <w:gridCol w:w="1737"/>
        <w:gridCol w:w="33"/>
        <w:gridCol w:w="1207"/>
        <w:gridCol w:w="2074"/>
        <w:gridCol w:w="387"/>
        <w:gridCol w:w="34"/>
        <w:gridCol w:w="683"/>
      </w:tblGrid>
      <w:tr w:rsidR="00316A71" w:rsidRPr="00390365" w:rsidTr="00A83712">
        <w:trPr>
          <w:gridAfter w:val="2"/>
          <w:wAfter w:w="735" w:type="dxa"/>
          <w:trHeight w:val="549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A71" w:rsidRPr="00390365" w:rsidRDefault="00EA3D4D" w:rsidP="00BD73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   </w:t>
            </w:r>
            <w:r w:rsidR="00316A71" w:rsidRPr="00390365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</w:t>
            </w:r>
            <w:r w:rsidR="00316A71" w:rsidRPr="00390365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ПРОГРАММа </w:t>
            </w:r>
            <w:r w:rsidR="00BD733B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УЧЕБНОЙ </w:t>
            </w:r>
            <w:r w:rsidR="00316A71" w:rsidRPr="00390365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дисциплины</w:t>
            </w:r>
          </w:p>
        </w:tc>
      </w:tr>
      <w:tr w:rsidR="00316A71" w:rsidRPr="00806686" w:rsidTr="00A83712">
        <w:trPr>
          <w:gridAfter w:val="2"/>
          <w:wAfter w:w="735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A71" w:rsidRPr="00390365" w:rsidRDefault="00E261CD" w:rsidP="00A016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ОГСЭ.04 </w:t>
            </w:r>
            <w:r w:rsidRPr="00A01663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ИНОСТРАННЫЙ ЯЗЫК В ПРОФЕССИОНАЛЬНОЙ ДЕЯТЕЛЬНОСТИ</w:t>
            </w:r>
          </w:p>
        </w:tc>
      </w:tr>
      <w:tr w:rsidR="00316A71" w:rsidRPr="00806686" w:rsidTr="00A83712">
        <w:trPr>
          <w:gridAfter w:val="2"/>
          <w:wAfter w:w="735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A71" w:rsidRPr="00A01663" w:rsidRDefault="00316A71" w:rsidP="00A230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  <w:p w:rsidR="00316A71" w:rsidRPr="00A01663" w:rsidRDefault="00316A71" w:rsidP="00A230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  <w:tr w:rsidR="00A83712" w:rsidRPr="00806686" w:rsidTr="00A83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10198" w:type="dxa"/>
            <w:gridSpan w:val="15"/>
          </w:tcPr>
          <w:p w:rsidR="00E13268" w:rsidRPr="00E13268" w:rsidRDefault="00E13268" w:rsidP="00E13268">
            <w:pPr>
              <w:jc w:val="center"/>
              <w:rPr>
                <w:sz w:val="28"/>
                <w:szCs w:val="28"/>
                <w:lang w:val="ru-RU"/>
              </w:rPr>
            </w:pPr>
            <w:r w:rsidRPr="00E13268">
              <w:rPr>
                <w:sz w:val="28"/>
                <w:szCs w:val="28"/>
                <w:lang w:val="ru-RU"/>
              </w:rPr>
              <w:t>по специальности</w:t>
            </w:r>
          </w:p>
          <w:p w:rsidR="00E13268" w:rsidRDefault="00E13268" w:rsidP="00E13268">
            <w:pPr>
              <w:jc w:val="center"/>
              <w:rPr>
                <w:sz w:val="28"/>
                <w:szCs w:val="28"/>
                <w:lang w:val="ru-RU"/>
              </w:rPr>
            </w:pPr>
            <w:r w:rsidRPr="00E13268">
              <w:rPr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  <w:p w:rsidR="00EA3D4D" w:rsidRPr="00E13268" w:rsidRDefault="00EA3D4D" w:rsidP="00E1326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13268" w:rsidRPr="00E13268" w:rsidRDefault="00E13268" w:rsidP="00E13268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13268">
              <w:rPr>
                <w:b/>
                <w:bCs/>
                <w:sz w:val="28"/>
                <w:szCs w:val="28"/>
                <w:lang w:val="ru-RU"/>
              </w:rPr>
              <w:t>43.02.15 Поварское и кондитерское дело</w:t>
            </w:r>
          </w:p>
          <w:p w:rsidR="00E13268" w:rsidRPr="00E13268" w:rsidRDefault="00E13268" w:rsidP="00E13268">
            <w:pPr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E13268" w:rsidRPr="00EA3D4D" w:rsidRDefault="00E13268" w:rsidP="00EA3D4D">
            <w:pPr>
              <w:contextualSpacing/>
              <w:rPr>
                <w:bCs/>
                <w:sz w:val="28"/>
                <w:szCs w:val="28"/>
                <w:lang w:val="ru-RU"/>
              </w:rPr>
            </w:pPr>
            <w:r w:rsidRPr="00E13268">
              <w:rPr>
                <w:bCs/>
                <w:sz w:val="28"/>
                <w:szCs w:val="28"/>
                <w:lang w:val="ru-RU"/>
              </w:rPr>
              <w:t>Квалификация выпускника: Специалист по поварскому и кондитерскому делу</w:t>
            </w:r>
          </w:p>
          <w:p w:rsidR="00A83712" w:rsidRPr="006E6FCA" w:rsidRDefault="00A83712" w:rsidP="006E6FCA">
            <w:pPr>
              <w:jc w:val="center"/>
              <w:rPr>
                <w:lang w:val="ru-RU"/>
              </w:rPr>
            </w:pPr>
          </w:p>
        </w:tc>
      </w:tr>
      <w:tr w:rsidR="00A83712" w:rsidRPr="00806686" w:rsidTr="00A83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00" w:type="dxa"/>
          <w:trHeight w:val="347"/>
        </w:trPr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7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14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442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243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767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228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114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426" w:type="dxa"/>
            <w:gridSpan w:val="2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</w:tr>
      <w:tr w:rsidR="00A83712" w:rsidRPr="00806686" w:rsidTr="00A83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00" w:type="dxa"/>
          <w:trHeight w:val="291"/>
        </w:trPr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7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14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442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243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767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228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114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426" w:type="dxa"/>
            <w:gridSpan w:val="2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</w:tr>
      <w:tr w:rsidR="00A83712" w:rsidRPr="00E261CD" w:rsidTr="00A83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019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83712" w:rsidRPr="00E261CD" w:rsidTr="006E6FC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3712" w:rsidRPr="00A83712" w:rsidRDefault="00A83712" w:rsidP="006E6FC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A83712" w:rsidRPr="00806686" w:rsidRDefault="00806686" w:rsidP="006E6F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Год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начала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подготовки: 202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</w:tc>
            </w:tr>
          </w:tbl>
          <w:p w:rsidR="00A83712" w:rsidRPr="00A83712" w:rsidRDefault="00A83712" w:rsidP="006E6FCA">
            <w:pPr>
              <w:rPr>
                <w:lang w:val="ru-RU"/>
              </w:rPr>
            </w:pPr>
          </w:p>
        </w:tc>
      </w:tr>
    </w:tbl>
    <w:p w:rsidR="00316A71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A72166" w:rsidRDefault="00A72166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A72166" w:rsidRDefault="00A72166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A72166" w:rsidRPr="007E2444" w:rsidRDefault="00A72166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316A71" w:rsidRDefault="00316A71" w:rsidP="00316A71">
      <w:pPr>
        <w:contextualSpacing/>
        <w:rPr>
          <w:sz w:val="32"/>
          <w:szCs w:val="32"/>
          <w:lang w:val="ru-RU" w:eastAsia="ru-RU"/>
        </w:rPr>
      </w:pPr>
    </w:p>
    <w:p w:rsidR="00EA3D4D" w:rsidRPr="00390365" w:rsidRDefault="00EA3D4D" w:rsidP="00316A71">
      <w:pPr>
        <w:contextualSpacing/>
        <w:rPr>
          <w:sz w:val="32"/>
          <w:szCs w:val="32"/>
          <w:lang w:val="ru-RU" w:eastAsia="ru-RU"/>
        </w:rPr>
      </w:pPr>
    </w:p>
    <w:p w:rsidR="00316A71" w:rsidRPr="00390365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390365">
        <w:rPr>
          <w:sz w:val="28"/>
          <w:szCs w:val="28"/>
          <w:lang w:val="ru-RU" w:eastAsia="ru-RU"/>
        </w:rPr>
        <w:t xml:space="preserve">Новосибирск </w:t>
      </w:r>
      <w:r w:rsidRPr="00390365">
        <w:rPr>
          <w:sz w:val="28"/>
          <w:szCs w:val="28"/>
          <w:lang w:val="ru-RU" w:eastAsia="ru-RU"/>
        </w:rPr>
        <w:br/>
        <w:t>20</w:t>
      </w:r>
      <w:r w:rsidR="00652F1D">
        <w:rPr>
          <w:sz w:val="28"/>
          <w:szCs w:val="28"/>
          <w:lang w:val="ru-RU" w:eastAsia="ru-RU"/>
        </w:rPr>
        <w:t>2</w:t>
      </w:r>
      <w:r w:rsidR="00652185">
        <w:rPr>
          <w:sz w:val="28"/>
          <w:szCs w:val="28"/>
          <w:lang w:val="ru-RU" w:eastAsia="ru-RU"/>
        </w:rPr>
        <w:t>5</w:t>
      </w:r>
    </w:p>
    <w:p w:rsidR="00316A71" w:rsidRPr="00390365" w:rsidRDefault="00316A71" w:rsidP="00316A71">
      <w:pPr>
        <w:contextualSpacing/>
        <w:jc w:val="center"/>
        <w:rPr>
          <w:rFonts w:eastAsia="Calibri"/>
          <w:lang w:val="ru-RU" w:eastAsia="ru-RU"/>
        </w:rPr>
      </w:pPr>
    </w:p>
    <w:p w:rsidR="00316A71" w:rsidRPr="00390365" w:rsidRDefault="00316A71" w:rsidP="00316A71">
      <w:pPr>
        <w:contextualSpacing/>
        <w:jc w:val="center"/>
        <w:rPr>
          <w:rFonts w:eastAsia="Calibri"/>
          <w:lang w:val="ru-RU" w:eastAsia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316A71" w:rsidRPr="00806686" w:rsidTr="00A2308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6A71" w:rsidRPr="00806686" w:rsidTr="00A230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C1543" w:rsidRPr="00E13268" w:rsidRDefault="00316A71" w:rsidP="00E13268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90365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BD733B">
                    <w:rPr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 w:rsidRPr="00390365"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 w:rsidR="00A01663" w:rsidRPr="00A01663">
                    <w:rPr>
                      <w:i/>
                      <w:color w:val="000000"/>
                      <w:sz w:val="28"/>
                      <w:lang w:val="ru-RU"/>
                    </w:rPr>
                    <w:t>Иностранный язык в профессиональной деятельности</w:t>
                  </w:r>
                  <w:r w:rsidRPr="0039036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13268" w:rsidRPr="00E1326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E13268" w:rsidRPr="00E13268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  <w:p w:rsidR="00316A71" w:rsidRPr="00390365" w:rsidRDefault="00316A71" w:rsidP="00BD733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:rsidR="00316A71" w:rsidRPr="00390365" w:rsidRDefault="00316A71" w:rsidP="00A23081">
            <w:pPr>
              <w:rPr>
                <w:lang w:val="ru-RU"/>
              </w:rPr>
            </w:pPr>
          </w:p>
        </w:tc>
      </w:tr>
      <w:tr w:rsidR="00316A71" w:rsidRPr="00806686" w:rsidTr="00A2308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</w:tr>
      <w:tr w:rsidR="00316A71" w:rsidRPr="00366FC9" w:rsidTr="00A2308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316A71" w:rsidRPr="00806686" w:rsidTr="00A2308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6A71" w:rsidRPr="00390365" w:rsidRDefault="00E13268" w:rsidP="00A23081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</w:t>
                  </w:r>
                  <w:r w:rsidR="00316A71" w:rsidRPr="00390365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: </w:t>
                  </w:r>
                </w:p>
              </w:tc>
            </w:tr>
          </w:tbl>
          <w:p w:rsidR="00316A71" w:rsidRDefault="00366FC9" w:rsidP="00A23081">
            <w:pPr>
              <w:ind w:right="-3914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Ахмедова Р.Н.,</w:t>
            </w:r>
            <w:r w:rsidR="00316A71">
              <w:rPr>
                <w:color w:val="000000"/>
                <w:sz w:val="28"/>
                <w:lang w:val="ru-RU"/>
              </w:rPr>
              <w:t xml:space="preserve"> старший преподаватель кафедры иностранных языков и русской </w:t>
            </w:r>
          </w:p>
          <w:p w:rsidR="00316A71" w:rsidRDefault="00192746" w:rsidP="00A23081">
            <w:pPr>
              <w:ind w:right="-3914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ф</w:t>
            </w:r>
            <w:r w:rsidR="00316A71">
              <w:rPr>
                <w:color w:val="000000"/>
                <w:sz w:val="28"/>
                <w:lang w:val="ru-RU"/>
              </w:rPr>
              <w:t>илологии</w:t>
            </w:r>
          </w:p>
          <w:p w:rsidR="00192746" w:rsidRPr="00390365" w:rsidRDefault="00192746" w:rsidP="00A23081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316A71" w:rsidRPr="00390365" w:rsidRDefault="00316A71" w:rsidP="00A2308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316A71" w:rsidRPr="00366FC9" w:rsidTr="00A2308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6A71" w:rsidRPr="00390365" w:rsidRDefault="00316A71" w:rsidP="00A23081">
                  <w:pPr>
                    <w:rPr>
                      <w:lang w:val="ru-RU"/>
                    </w:rPr>
                  </w:pPr>
                </w:p>
              </w:tc>
            </w:tr>
          </w:tbl>
          <w:p w:rsidR="00316A71" w:rsidRPr="00390365" w:rsidRDefault="00316A71" w:rsidP="00A23081">
            <w:pPr>
              <w:ind w:left="682"/>
              <w:rPr>
                <w:lang w:val="ru-RU"/>
              </w:rPr>
            </w:pPr>
          </w:p>
        </w:tc>
      </w:tr>
      <w:tr w:rsidR="00316A71" w:rsidRPr="00366FC9" w:rsidTr="00A2308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316A71" w:rsidRPr="00390365" w:rsidRDefault="00316A71" w:rsidP="00A23081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</w:tr>
      <w:tr w:rsidR="00316A71" w:rsidRPr="00366FC9" w:rsidTr="00A23081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</w:tr>
      <w:tr w:rsidR="00316A71" w:rsidRPr="00390365" w:rsidTr="00A2308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16A71" w:rsidRPr="00390365" w:rsidTr="00A2308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6A71" w:rsidRPr="00390365" w:rsidRDefault="00316A71" w:rsidP="00A23081">
                  <w:pPr>
                    <w:rPr>
                      <w:lang w:val="ru-RU"/>
                    </w:rPr>
                  </w:pPr>
                  <w:r w:rsidRPr="00390365">
                    <w:rPr>
                      <w:b/>
                      <w:color w:val="000000"/>
                      <w:sz w:val="28"/>
                    </w:rPr>
                    <w:t>РЕЦЕНЗЕНТ</w:t>
                  </w:r>
                  <w:r w:rsidRPr="00390365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316A71" w:rsidRPr="00390365" w:rsidRDefault="00316A71" w:rsidP="00A23081"/>
        </w:tc>
        <w:tc>
          <w:tcPr>
            <w:tcW w:w="93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83" w:type="dxa"/>
            <w:gridSpan w:val="2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67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661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6707" w:type="dxa"/>
            <w:gridSpan w:val="3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30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1403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2490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262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110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</w:tr>
      <w:tr w:rsidR="00316A71" w:rsidRPr="00806686" w:rsidTr="00A2308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6A71" w:rsidRPr="00806686" w:rsidTr="00A230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6A71" w:rsidRPr="00390365" w:rsidRDefault="00316A71" w:rsidP="00A23081">
                  <w:pPr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Чирейкина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О.Ю.,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филол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иностранных языков и русской филологии</w:t>
                  </w:r>
                </w:p>
              </w:tc>
            </w:tr>
          </w:tbl>
          <w:p w:rsidR="00316A71" w:rsidRPr="00390365" w:rsidRDefault="00316A71" w:rsidP="00A23081">
            <w:pPr>
              <w:rPr>
                <w:lang w:val="ru-RU"/>
              </w:rPr>
            </w:pPr>
          </w:p>
        </w:tc>
      </w:tr>
      <w:tr w:rsidR="00316A71" w:rsidRPr="00806686" w:rsidTr="00A2308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6A71" w:rsidRPr="00806686" w:rsidTr="00A230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6A71" w:rsidRPr="00390365" w:rsidRDefault="00316A71" w:rsidP="00A23081">
                  <w:pPr>
                    <w:rPr>
                      <w:lang w:val="ru-RU"/>
                    </w:rPr>
                  </w:pPr>
                </w:p>
              </w:tc>
            </w:tr>
          </w:tbl>
          <w:p w:rsidR="00316A71" w:rsidRPr="00390365" w:rsidRDefault="00316A71" w:rsidP="00A23081">
            <w:pPr>
              <w:rPr>
                <w:lang w:val="ru-RU"/>
              </w:rPr>
            </w:pPr>
          </w:p>
        </w:tc>
      </w:tr>
      <w:tr w:rsidR="00316A71" w:rsidRPr="00806686" w:rsidTr="00A2308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</w:tr>
    </w:tbl>
    <w:p w:rsidR="00316A71" w:rsidRPr="00390365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A279A9" w:rsidRPr="00390365" w:rsidRDefault="00A279A9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EA3D4D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844011" w:rsidRDefault="00A01663" w:rsidP="00EA3D4D">
      <w:pPr>
        <w:tabs>
          <w:tab w:val="left" w:pos="709"/>
        </w:tabs>
        <w:spacing w:line="276" w:lineRule="auto"/>
        <w:ind w:left="142" w:firstLine="567"/>
        <w:jc w:val="both"/>
        <w:rPr>
          <w:color w:val="FF0000"/>
          <w:sz w:val="28"/>
          <w:szCs w:val="28"/>
          <w:lang w:val="ru-RU" w:eastAsia="ru-RU"/>
        </w:rPr>
      </w:pPr>
      <w:r w:rsidRPr="00A01663">
        <w:rPr>
          <w:color w:val="000000"/>
          <w:sz w:val="28"/>
          <w:lang w:val="ru-RU"/>
        </w:rPr>
        <w:t xml:space="preserve">Рабочая программа учебной дисциплины </w:t>
      </w:r>
      <w:r w:rsidR="00BA3A94">
        <w:rPr>
          <w:color w:val="000000"/>
          <w:sz w:val="28"/>
          <w:lang w:val="ru-RU"/>
        </w:rPr>
        <w:t>«</w:t>
      </w:r>
      <w:r w:rsidRPr="00A01663">
        <w:rPr>
          <w:i/>
          <w:color w:val="000000"/>
          <w:sz w:val="28"/>
          <w:lang w:val="ru-RU"/>
        </w:rPr>
        <w:t>Иностранный язык в профессиональной деятельности</w:t>
      </w:r>
      <w:r w:rsidR="00316A71" w:rsidRPr="00390365">
        <w:rPr>
          <w:i/>
          <w:color w:val="000000"/>
          <w:sz w:val="28"/>
          <w:lang w:val="ru-RU"/>
        </w:rPr>
        <w:t>»</w:t>
      </w:r>
      <w:r w:rsidR="005D4CE6">
        <w:rPr>
          <w:i/>
          <w:color w:val="000000"/>
          <w:sz w:val="28"/>
          <w:lang w:val="ru-RU"/>
        </w:rPr>
        <w:t xml:space="preserve"> </w:t>
      </w:r>
      <w:proofErr w:type="gramStart"/>
      <w:r w:rsidR="00316A71" w:rsidRPr="00390365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="00316A71" w:rsidRPr="00390365">
        <w:rPr>
          <w:color w:val="000000"/>
          <w:sz w:val="28"/>
          <w:szCs w:val="28"/>
          <w:lang w:val="ru-RU" w:eastAsia="ru-RU"/>
        </w:rPr>
        <w:t xml:space="preserve"> на заседании кафедры иностранных языков и русской филологии</w:t>
      </w:r>
      <w:r w:rsidR="00E261CD">
        <w:rPr>
          <w:color w:val="000000"/>
          <w:sz w:val="28"/>
          <w:szCs w:val="28"/>
          <w:lang w:val="ru-RU" w:eastAsia="ru-RU"/>
        </w:rPr>
        <w:t>, протокол</w:t>
      </w:r>
      <w:r w:rsidR="00316A71" w:rsidRPr="00390365">
        <w:rPr>
          <w:color w:val="000000"/>
          <w:sz w:val="28"/>
          <w:szCs w:val="28"/>
          <w:lang w:val="ru-RU" w:eastAsia="ru-RU"/>
        </w:rPr>
        <w:t xml:space="preserve"> </w:t>
      </w:r>
      <w:r w:rsidR="00316A71" w:rsidRPr="00390365">
        <w:rPr>
          <w:sz w:val="28"/>
          <w:szCs w:val="28"/>
          <w:lang w:val="ru-RU" w:eastAsia="ru-RU"/>
        </w:rPr>
        <w:t xml:space="preserve"> от </w:t>
      </w:r>
      <w:r w:rsidR="00652185" w:rsidRPr="00652185">
        <w:rPr>
          <w:sz w:val="28"/>
          <w:szCs w:val="28"/>
          <w:lang w:val="ru-RU" w:eastAsia="ru-RU"/>
        </w:rPr>
        <w:t xml:space="preserve">28 мая 2025 г. № </w:t>
      </w:r>
      <w:r w:rsidR="00652185">
        <w:rPr>
          <w:sz w:val="28"/>
          <w:szCs w:val="28"/>
          <w:lang w:val="ru-RU" w:eastAsia="ru-RU"/>
        </w:rPr>
        <w:t>8</w:t>
      </w:r>
      <w:r w:rsidR="00652185" w:rsidRPr="00652185">
        <w:rPr>
          <w:sz w:val="28"/>
          <w:szCs w:val="28"/>
          <w:lang w:val="ru-RU" w:eastAsia="ru-RU"/>
        </w:rPr>
        <w:t>.</w:t>
      </w:r>
    </w:p>
    <w:p w:rsidR="00316A71" w:rsidRPr="00390365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316A71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EA3D4D" w:rsidRPr="00390365" w:rsidRDefault="00EA3D4D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:rsidR="00316A71" w:rsidRPr="00390365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color w:val="000000"/>
          <w:sz w:val="28"/>
          <w:szCs w:val="28"/>
          <w:lang w:val="ru-RU" w:eastAsia="ru-RU"/>
        </w:rPr>
        <w:t xml:space="preserve">иностранных языков и русской филологии </w:t>
      </w:r>
      <w:r w:rsidR="00EA3D4D">
        <w:rPr>
          <w:rFonts w:eastAsia="Calibri"/>
          <w:color w:val="000000"/>
          <w:sz w:val="28"/>
          <w:szCs w:val="28"/>
          <w:lang w:val="ru-RU" w:eastAsia="ru-RU"/>
        </w:rPr>
        <w:t xml:space="preserve">                   </w:t>
      </w:r>
      <w:r w:rsidR="00083EC3">
        <w:rPr>
          <w:noProof/>
          <w:lang w:val="ru-RU" w:eastAsia="ru-RU"/>
        </w:rPr>
        <w:drawing>
          <wp:inline distT="0" distB="0" distL="0" distR="0" wp14:anchorId="1497AE85" wp14:editId="1A0EDE63">
            <wp:extent cx="167086" cy="206734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168335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83EC3">
        <w:rPr>
          <w:rFonts w:eastAsia="Calibri"/>
          <w:color w:val="000000"/>
          <w:sz w:val="28"/>
          <w:szCs w:val="28"/>
          <w:lang w:val="ru-RU" w:eastAsia="ru-RU"/>
        </w:rPr>
        <w:t xml:space="preserve">         </w:t>
      </w:r>
      <w:r w:rsidR="00EA3D4D">
        <w:rPr>
          <w:rFonts w:eastAsia="Calibri"/>
          <w:color w:val="000000"/>
          <w:sz w:val="28"/>
          <w:szCs w:val="28"/>
          <w:lang w:val="ru-RU" w:eastAsia="ru-RU"/>
        </w:rPr>
        <w:t xml:space="preserve">   </w:t>
      </w:r>
      <w:r w:rsidRPr="00390365">
        <w:rPr>
          <w:rFonts w:eastAsia="Calibri"/>
          <w:color w:val="000000"/>
          <w:sz w:val="28"/>
          <w:szCs w:val="28"/>
          <w:lang w:val="ru-RU" w:eastAsia="ru-RU"/>
        </w:rPr>
        <w:t xml:space="preserve"> О.Ю. </w:t>
      </w:r>
      <w:proofErr w:type="spellStart"/>
      <w:r w:rsidRPr="00390365">
        <w:rPr>
          <w:rFonts w:eastAsia="Calibri"/>
          <w:color w:val="000000"/>
          <w:sz w:val="28"/>
          <w:szCs w:val="28"/>
          <w:lang w:val="ru-RU" w:eastAsia="ru-RU"/>
        </w:rPr>
        <w:t>Чирейкина</w:t>
      </w:r>
      <w:proofErr w:type="spellEnd"/>
    </w:p>
    <w:p w:rsidR="00192746" w:rsidRPr="00192746" w:rsidRDefault="00192746">
      <w:pPr>
        <w:spacing w:after="200" w:line="276" w:lineRule="auto"/>
        <w:rPr>
          <w:lang w:val="ru-RU"/>
        </w:rPr>
      </w:pPr>
      <w:r w:rsidRPr="00192746">
        <w:rPr>
          <w:lang w:val="ru-RU"/>
        </w:rPr>
        <w:br w:type="page"/>
      </w:r>
    </w:p>
    <w:p w:rsidR="00192746" w:rsidRPr="00A23081" w:rsidRDefault="00192746" w:rsidP="0019274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A23081">
        <w:rPr>
          <w:b/>
          <w:sz w:val="28"/>
          <w:szCs w:val="28"/>
          <w:lang w:val="ru-RU"/>
        </w:rPr>
        <w:lastRenderedPageBreak/>
        <w:t>СОДЕРЖАНИЕ</w:t>
      </w:r>
    </w:p>
    <w:p w:rsidR="00192746" w:rsidRPr="00A23081" w:rsidRDefault="00192746" w:rsidP="00192746">
      <w:pPr>
        <w:spacing w:line="360" w:lineRule="auto"/>
        <w:rPr>
          <w:b/>
          <w:sz w:val="28"/>
          <w:szCs w:val="28"/>
          <w:lang w:val="ru-RU"/>
        </w:rPr>
      </w:pPr>
    </w:p>
    <w:tbl>
      <w:tblPr>
        <w:tblW w:w="5806" w:type="pct"/>
        <w:tblLook w:val="01E0" w:firstRow="1" w:lastRow="1" w:firstColumn="1" w:lastColumn="1" w:noHBand="0" w:noVBand="0"/>
      </w:tblPr>
      <w:tblGrid>
        <w:gridCol w:w="9765"/>
        <w:gridCol w:w="2008"/>
      </w:tblGrid>
      <w:tr w:rsidR="00192746" w:rsidRPr="00806686" w:rsidTr="00A23081">
        <w:trPr>
          <w:trHeight w:val="851"/>
        </w:trPr>
        <w:tc>
          <w:tcPr>
            <w:tcW w:w="4147" w:type="pct"/>
            <w:hideMark/>
          </w:tcPr>
          <w:p w:rsidR="00192746" w:rsidRPr="00A23081" w:rsidRDefault="00A23081" w:rsidP="00BD733B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1. </w:t>
            </w:r>
            <w:r w:rsidR="00192746" w:rsidRPr="00A23081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53" w:type="pct"/>
          </w:tcPr>
          <w:p w:rsidR="00192746" w:rsidRPr="00A23081" w:rsidRDefault="00192746" w:rsidP="00A23081">
            <w:pPr>
              <w:tabs>
                <w:tab w:val="left" w:pos="9356"/>
              </w:tabs>
              <w:ind w:hanging="35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192746" w:rsidRPr="00806686" w:rsidTr="00A23081">
        <w:trPr>
          <w:trHeight w:val="1262"/>
        </w:trPr>
        <w:tc>
          <w:tcPr>
            <w:tcW w:w="4147" w:type="pct"/>
          </w:tcPr>
          <w:p w:rsidR="00192746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2. </w:t>
            </w:r>
            <w:r w:rsidR="00192746" w:rsidRPr="00A23081">
              <w:rPr>
                <w:b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  <w:p w:rsidR="00A23081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A23081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3. </w:t>
            </w:r>
            <w:r w:rsidRPr="00A23081">
              <w:rPr>
                <w:b/>
                <w:sz w:val="28"/>
                <w:szCs w:val="28"/>
                <w:lang w:val="ru-RU"/>
              </w:rPr>
              <w:t>УСЛОВИЯ РЕАЛИЗАЦИИ УЧЕБНОЙ ДИСЦИПЛИНЫ</w:t>
            </w:r>
          </w:p>
          <w:p w:rsidR="00A23081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A23081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4. </w:t>
            </w:r>
            <w:r w:rsidRPr="00A23081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A23081" w:rsidRPr="00A23081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3" w:type="pct"/>
          </w:tcPr>
          <w:p w:rsidR="00192746" w:rsidRPr="00A23081" w:rsidRDefault="00192746" w:rsidP="00A23081">
            <w:pPr>
              <w:tabs>
                <w:tab w:val="left" w:pos="9356"/>
              </w:tabs>
              <w:ind w:hanging="35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192746" w:rsidRPr="00806686" w:rsidTr="00A23081">
        <w:trPr>
          <w:trHeight w:val="926"/>
        </w:trPr>
        <w:tc>
          <w:tcPr>
            <w:tcW w:w="4147" w:type="pct"/>
            <w:hideMark/>
          </w:tcPr>
          <w:p w:rsidR="00192746" w:rsidRPr="00A23081" w:rsidRDefault="00192746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3" w:type="pct"/>
          </w:tcPr>
          <w:p w:rsidR="00192746" w:rsidRPr="00A23081" w:rsidRDefault="00192746" w:rsidP="00A23081">
            <w:pPr>
              <w:tabs>
                <w:tab w:val="left" w:pos="9356"/>
              </w:tabs>
              <w:ind w:hanging="35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192746" w:rsidRPr="00806686" w:rsidTr="00A23081">
        <w:trPr>
          <w:trHeight w:val="226"/>
        </w:trPr>
        <w:tc>
          <w:tcPr>
            <w:tcW w:w="4147" w:type="pct"/>
            <w:hideMark/>
          </w:tcPr>
          <w:p w:rsidR="00192746" w:rsidRPr="00A23081" w:rsidRDefault="00192746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3" w:type="pct"/>
          </w:tcPr>
          <w:p w:rsidR="00192746" w:rsidRPr="00A23081" w:rsidRDefault="00192746" w:rsidP="00A23081">
            <w:pPr>
              <w:tabs>
                <w:tab w:val="left" w:pos="9356"/>
              </w:tabs>
              <w:ind w:hanging="35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192746" w:rsidRPr="00192746" w:rsidRDefault="00192746" w:rsidP="00A23081">
      <w:pPr>
        <w:tabs>
          <w:tab w:val="left" w:pos="9356"/>
        </w:tabs>
        <w:spacing w:line="360" w:lineRule="auto"/>
        <w:ind w:hanging="709"/>
        <w:rPr>
          <w:b/>
          <w:szCs w:val="24"/>
          <w:lang w:val="ru-RU"/>
        </w:rPr>
      </w:pPr>
    </w:p>
    <w:p w:rsidR="00192746" w:rsidRPr="00192746" w:rsidRDefault="00192746" w:rsidP="00192746">
      <w:pPr>
        <w:spacing w:line="360" w:lineRule="auto"/>
        <w:rPr>
          <w:b/>
          <w:szCs w:val="24"/>
          <w:lang w:val="ru-RU"/>
        </w:rPr>
      </w:pPr>
    </w:p>
    <w:p w:rsidR="00192746" w:rsidRPr="00192746" w:rsidRDefault="00192746" w:rsidP="00192746">
      <w:pPr>
        <w:spacing w:line="360" w:lineRule="auto"/>
        <w:rPr>
          <w:b/>
          <w:szCs w:val="24"/>
          <w:lang w:val="ru-RU"/>
        </w:rPr>
      </w:pPr>
    </w:p>
    <w:p w:rsidR="00192746" w:rsidRPr="00192746" w:rsidRDefault="00192746" w:rsidP="00192746">
      <w:pPr>
        <w:spacing w:line="360" w:lineRule="auto"/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A23081" w:rsidRDefault="00192746" w:rsidP="00A23081">
      <w:pPr>
        <w:ind w:firstLine="770"/>
        <w:jc w:val="center"/>
        <w:rPr>
          <w:b/>
          <w:sz w:val="28"/>
          <w:szCs w:val="28"/>
          <w:lang w:val="ru-RU"/>
        </w:rPr>
      </w:pPr>
      <w:r w:rsidRPr="00192746">
        <w:rPr>
          <w:b/>
          <w:szCs w:val="24"/>
          <w:lang w:val="ru-RU"/>
        </w:rPr>
        <w:br w:type="page"/>
      </w:r>
      <w:r w:rsidRPr="00A23081">
        <w:rPr>
          <w:b/>
          <w:sz w:val="28"/>
          <w:szCs w:val="28"/>
          <w:lang w:val="ru-RU"/>
        </w:rPr>
        <w:lastRenderedPageBreak/>
        <w:t xml:space="preserve">1. ОБЩАЯ ХАРАКТЕРИСТИКА РАБОЧЕЙ ПРОГРАММЫ УЧЕБНОЙ ДИСЦИПЛИНЫ </w:t>
      </w:r>
    </w:p>
    <w:p w:rsidR="00192746" w:rsidRPr="00A23081" w:rsidRDefault="00192746" w:rsidP="00192746">
      <w:pPr>
        <w:suppressAutoHyphens/>
        <w:ind w:firstLine="770"/>
        <w:rPr>
          <w:b/>
          <w:sz w:val="10"/>
          <w:szCs w:val="10"/>
          <w:lang w:val="ru-RU"/>
        </w:rPr>
      </w:pPr>
    </w:p>
    <w:p w:rsidR="00192746" w:rsidRPr="00A23081" w:rsidRDefault="00192746" w:rsidP="00192746">
      <w:pPr>
        <w:suppressAutoHyphens/>
        <w:ind w:firstLine="660"/>
        <w:rPr>
          <w:b/>
          <w:sz w:val="28"/>
          <w:szCs w:val="28"/>
          <w:lang w:val="ru-RU"/>
        </w:rPr>
      </w:pPr>
      <w:r w:rsidRPr="00A23081">
        <w:rPr>
          <w:b/>
          <w:sz w:val="28"/>
          <w:szCs w:val="28"/>
          <w:lang w:val="ru-RU"/>
        </w:rPr>
        <w:t>1.1. Область применения рабочей программы</w:t>
      </w:r>
    </w:p>
    <w:p w:rsidR="00192746" w:rsidRPr="00A23081" w:rsidRDefault="00D645B6" w:rsidP="00A23081">
      <w:pPr>
        <w:ind w:firstLine="660"/>
        <w:jc w:val="both"/>
        <w:rPr>
          <w:color w:val="000000"/>
          <w:sz w:val="28"/>
          <w:szCs w:val="28"/>
          <w:lang w:val="ru-RU"/>
        </w:rPr>
      </w:pPr>
      <w:r w:rsidRPr="00A23081">
        <w:rPr>
          <w:sz w:val="28"/>
          <w:szCs w:val="28"/>
          <w:lang w:val="ru-RU"/>
        </w:rPr>
        <w:t xml:space="preserve">Рабочая </w:t>
      </w:r>
      <w:r w:rsidR="00192746" w:rsidRPr="00A23081">
        <w:rPr>
          <w:sz w:val="28"/>
          <w:szCs w:val="28"/>
          <w:lang w:val="ru-RU"/>
        </w:rPr>
        <w:t xml:space="preserve">программа учебной дисциплины является частью основной образовательной программы в соответствии с ФГОС СПО по </w:t>
      </w:r>
      <w:r w:rsidR="000C1543">
        <w:rPr>
          <w:color w:val="000000"/>
          <w:sz w:val="28"/>
          <w:szCs w:val="28"/>
          <w:lang w:val="ru-RU"/>
        </w:rPr>
        <w:t>специальности 43.02.15Поварское и кондитерское</w:t>
      </w:r>
      <w:r w:rsidR="00192746" w:rsidRPr="00A23081">
        <w:rPr>
          <w:color w:val="000000"/>
          <w:sz w:val="28"/>
          <w:szCs w:val="28"/>
          <w:lang w:val="ru-RU"/>
        </w:rPr>
        <w:t xml:space="preserve"> дело. </w:t>
      </w:r>
    </w:p>
    <w:p w:rsidR="00192746" w:rsidRPr="00A23081" w:rsidRDefault="00A23081" w:rsidP="00192746">
      <w:pPr>
        <w:suppressAutoHyphens/>
        <w:ind w:firstLine="770"/>
        <w:rPr>
          <w:b/>
          <w:sz w:val="10"/>
          <w:szCs w:val="10"/>
          <w:lang w:val="ru-RU"/>
        </w:rPr>
      </w:pPr>
      <w:r>
        <w:rPr>
          <w:b/>
          <w:sz w:val="10"/>
          <w:szCs w:val="10"/>
          <w:lang w:val="ru-RU"/>
        </w:rPr>
        <w:t>\</w:t>
      </w:r>
    </w:p>
    <w:p w:rsidR="00192746" w:rsidRPr="00A23081" w:rsidRDefault="00192746" w:rsidP="00192746">
      <w:pPr>
        <w:suppressAutoHyphens/>
        <w:ind w:firstLine="770"/>
        <w:rPr>
          <w:b/>
          <w:sz w:val="28"/>
          <w:szCs w:val="28"/>
          <w:lang w:val="ru-RU"/>
        </w:rPr>
      </w:pPr>
      <w:r w:rsidRPr="00A23081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192746" w:rsidRPr="00A23081" w:rsidRDefault="00192746" w:rsidP="00192746">
      <w:pPr>
        <w:suppressAutoHyphens/>
        <w:ind w:firstLine="567"/>
        <w:rPr>
          <w:sz w:val="10"/>
          <w:szCs w:val="1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0"/>
        <w:gridCol w:w="4027"/>
        <w:gridCol w:w="4102"/>
      </w:tblGrid>
      <w:tr w:rsidR="00192746" w:rsidRPr="00A279A9" w:rsidTr="00A23081">
        <w:trPr>
          <w:trHeight w:val="24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Код</w:t>
            </w:r>
            <w:proofErr w:type="spellEnd"/>
            <w:r w:rsidRPr="00A279A9">
              <w:rPr>
                <w:sz w:val="28"/>
                <w:szCs w:val="28"/>
              </w:rPr>
              <w:t xml:space="preserve"> ПК, ОК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Знания</w:t>
            </w:r>
            <w:proofErr w:type="spellEnd"/>
          </w:p>
        </w:tc>
      </w:tr>
      <w:tr w:rsidR="00192746" w:rsidRPr="00806686" w:rsidTr="00A23081">
        <w:trPr>
          <w:trHeight w:val="212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BD6320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sz w:val="28"/>
                <w:szCs w:val="28"/>
                <w:lang w:val="ru-RU"/>
              </w:rPr>
              <w:t xml:space="preserve"> 02</w:t>
            </w:r>
          </w:p>
          <w:p w:rsidR="00A01663" w:rsidRPr="00A279A9" w:rsidRDefault="00BD6320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sz w:val="28"/>
                <w:szCs w:val="28"/>
                <w:lang w:val="ru-RU"/>
              </w:rPr>
              <w:t xml:space="preserve"> 03</w:t>
            </w:r>
          </w:p>
          <w:p w:rsidR="00A01663" w:rsidRPr="00A279A9" w:rsidRDefault="00BD6320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sz w:val="28"/>
                <w:szCs w:val="28"/>
                <w:lang w:val="ru-RU"/>
              </w:rPr>
              <w:t xml:space="preserve"> 05</w:t>
            </w:r>
          </w:p>
          <w:p w:rsidR="00A01663" w:rsidRPr="00A279A9" w:rsidRDefault="00BD6320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sz w:val="28"/>
                <w:szCs w:val="28"/>
                <w:lang w:val="ru-RU"/>
              </w:rPr>
              <w:t xml:space="preserve"> 09</w:t>
            </w:r>
          </w:p>
          <w:p w:rsidR="00192746" w:rsidRPr="00A279A9" w:rsidRDefault="00192746" w:rsidP="00BD6320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ОК10</w:t>
            </w:r>
          </w:p>
          <w:p w:rsidR="00F8065B" w:rsidRPr="00A279A9" w:rsidRDefault="00F8065B" w:rsidP="00BD6320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понимать общий смысл четко произнесенных высказываний на известные темы (профессиональные и бытовые);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понимать тексты на базовые профессиональные темы;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темы;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кратко обосновывать и объяснить свои действия (текущие и планируемые);</w:t>
            </w:r>
          </w:p>
          <w:p w:rsidR="00192746" w:rsidRPr="00A279A9" w:rsidRDefault="00192746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писать простые связные сообщения на знакомые или инт</w:t>
            </w:r>
            <w:r w:rsidR="00BD6320" w:rsidRPr="00A279A9">
              <w:rPr>
                <w:sz w:val="28"/>
                <w:szCs w:val="28"/>
                <w:lang w:val="ru-RU"/>
              </w:rPr>
              <w:t>ересующие профессиональные темы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основные общеупотребительные глаголы (бытовая и профессиональная лексика)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особенности произношения</w:t>
            </w:r>
          </w:p>
          <w:p w:rsidR="00192746" w:rsidRPr="00A279A9" w:rsidRDefault="00192746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правила чтения текстов профессиональной направленности</w:t>
            </w:r>
          </w:p>
        </w:tc>
      </w:tr>
    </w:tbl>
    <w:p w:rsidR="00192746" w:rsidRPr="00A279A9" w:rsidRDefault="00192746" w:rsidP="00192746">
      <w:pPr>
        <w:suppressAutoHyphens/>
        <w:ind w:firstLine="709"/>
        <w:rPr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192746" w:rsidRPr="00A279A9" w:rsidRDefault="00192746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A279A9"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:rsidR="00192746" w:rsidRPr="00A279A9" w:rsidRDefault="00192746" w:rsidP="00A23081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A279A9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A23081" w:rsidRPr="00A279A9" w:rsidRDefault="00A23081" w:rsidP="00192746">
      <w:pPr>
        <w:suppressAutoHyphens/>
        <w:ind w:firstLine="660"/>
        <w:rPr>
          <w:b/>
          <w:sz w:val="28"/>
          <w:szCs w:val="28"/>
          <w:lang w:val="ru-RU"/>
        </w:rPr>
      </w:pPr>
    </w:p>
    <w:tbl>
      <w:tblPr>
        <w:tblW w:w="99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4"/>
        <w:gridCol w:w="3119"/>
      </w:tblGrid>
      <w:tr w:rsidR="00A23081" w:rsidRPr="00A279A9" w:rsidTr="00564546">
        <w:trPr>
          <w:trHeight w:val="286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b/>
                <w:color w:val="000000"/>
                <w:sz w:val="28"/>
                <w:szCs w:val="28"/>
              </w:rPr>
              <w:t>учебной</w:t>
            </w:r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rPr>
                <w:b/>
                <w:sz w:val="28"/>
                <w:szCs w:val="28"/>
              </w:rPr>
            </w:pP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279A9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279A9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083EC3" w:rsidP="005D4CE6">
            <w:pPr>
              <w:ind w:right="24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172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rPr>
                <w:b/>
                <w:sz w:val="28"/>
                <w:szCs w:val="28"/>
                <w:lang w:val="ru-RU"/>
              </w:rPr>
            </w:pPr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5D4CE6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156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279A9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D578B5" w:rsidP="00A23081">
            <w:pPr>
              <w:jc w:val="both"/>
              <w:rPr>
                <w:sz w:val="28"/>
                <w:szCs w:val="28"/>
              </w:rPr>
            </w:pPr>
            <w:proofErr w:type="spellStart"/>
            <w:r w:rsidRPr="00A279A9">
              <w:rPr>
                <w:color w:val="000000"/>
                <w:sz w:val="28"/>
                <w:szCs w:val="28"/>
              </w:rPr>
              <w:t>П</w:t>
            </w:r>
            <w:r w:rsidR="00A23081" w:rsidRPr="00A279A9">
              <w:rPr>
                <w:color w:val="000000"/>
                <w:sz w:val="28"/>
                <w:szCs w:val="28"/>
              </w:rPr>
              <w:t>рактические</w:t>
            </w:r>
            <w:proofErr w:type="spellEnd"/>
            <w:r w:rsidRPr="00A279A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23081" w:rsidRPr="00A279A9">
              <w:rPr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5D4CE6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156</w:t>
            </w:r>
          </w:p>
        </w:tc>
      </w:tr>
      <w:tr w:rsidR="00564546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4546" w:rsidRPr="00A279A9" w:rsidRDefault="00564546" w:rsidP="00A23081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A279A9">
              <w:rPr>
                <w:i/>
                <w:color w:val="000000"/>
                <w:sz w:val="28"/>
                <w:szCs w:val="28"/>
                <w:lang w:val="ru-RU"/>
              </w:rPr>
              <w:t>В том числе практическая подготовка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4546" w:rsidRPr="00A279A9" w:rsidRDefault="005D4CE6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96</w:t>
            </w:r>
          </w:p>
        </w:tc>
      </w:tr>
      <w:tr w:rsidR="005D4CE6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4CE6" w:rsidRPr="00A279A9" w:rsidRDefault="005D4CE6" w:rsidP="00A23081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консультация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4CE6" w:rsidRPr="00A279A9" w:rsidRDefault="005D4CE6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4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083EC3" w:rsidP="005D4CE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A23081" w:rsidRPr="00A279A9" w:rsidRDefault="00A23081" w:rsidP="00A23081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D4CE6" w:rsidRPr="00A279A9" w:rsidRDefault="00A23081" w:rsidP="005D4CE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279A9">
              <w:rPr>
                <w:color w:val="000000"/>
                <w:sz w:val="28"/>
                <w:szCs w:val="28"/>
                <w:lang w:val="ru-RU"/>
              </w:rPr>
              <w:t>д</w:t>
            </w:r>
            <w:proofErr w:type="spellStart"/>
            <w:r w:rsidRPr="00A279A9">
              <w:rPr>
                <w:color w:val="000000"/>
                <w:sz w:val="28"/>
                <w:szCs w:val="28"/>
              </w:rPr>
              <w:t>ифференцированный</w:t>
            </w:r>
            <w:proofErr w:type="spellEnd"/>
          </w:p>
          <w:p w:rsidR="00A23081" w:rsidRPr="00A279A9" w:rsidRDefault="00A23081" w:rsidP="005D4CE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A279A9">
              <w:rPr>
                <w:color w:val="000000"/>
                <w:sz w:val="28"/>
                <w:szCs w:val="28"/>
              </w:rPr>
              <w:t>зачет</w:t>
            </w:r>
            <w:proofErr w:type="spellEnd"/>
          </w:p>
          <w:p w:rsidR="00A01663" w:rsidRPr="00A279A9" w:rsidRDefault="00A01663" w:rsidP="005D4CE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92746" w:rsidRPr="00A279A9" w:rsidRDefault="00192746" w:rsidP="00192746">
      <w:pPr>
        <w:suppressAutoHyphens/>
        <w:rPr>
          <w:b/>
          <w:sz w:val="28"/>
          <w:szCs w:val="28"/>
          <w:lang w:val="ru-RU"/>
        </w:rPr>
      </w:pPr>
    </w:p>
    <w:p w:rsidR="00192746" w:rsidRPr="00A279A9" w:rsidRDefault="00192746" w:rsidP="00192746">
      <w:pPr>
        <w:rPr>
          <w:b/>
          <w:sz w:val="28"/>
          <w:szCs w:val="28"/>
        </w:rPr>
        <w:sectPr w:rsidR="00192746" w:rsidRPr="00A279A9" w:rsidSect="00564546">
          <w:pgSz w:w="11906" w:h="16838"/>
          <w:pgMar w:top="1134" w:right="849" w:bottom="1134" w:left="1134" w:header="708" w:footer="708" w:gutter="0"/>
          <w:cols w:space="720"/>
        </w:sectPr>
      </w:pPr>
    </w:p>
    <w:p w:rsidR="00192746" w:rsidRPr="00A279A9" w:rsidRDefault="00192746" w:rsidP="00192746">
      <w:pPr>
        <w:rPr>
          <w:b/>
          <w:bCs/>
          <w:sz w:val="28"/>
          <w:szCs w:val="28"/>
          <w:lang w:val="ru-RU"/>
        </w:rPr>
      </w:pPr>
      <w:r w:rsidRPr="00A279A9">
        <w:rPr>
          <w:b/>
          <w:sz w:val="28"/>
          <w:szCs w:val="28"/>
          <w:lang w:val="ru-RU"/>
        </w:rPr>
        <w:lastRenderedPageBreak/>
        <w:t xml:space="preserve">2.2.Тематический план и содержание учебной дисциплины 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8791"/>
        <w:gridCol w:w="1415"/>
        <w:gridCol w:w="2572"/>
      </w:tblGrid>
      <w:tr w:rsidR="00241DCE" w:rsidRPr="00806686" w:rsidTr="00241DCE">
        <w:trPr>
          <w:trHeight w:val="20"/>
        </w:trPr>
        <w:tc>
          <w:tcPr>
            <w:tcW w:w="730" w:type="pct"/>
            <w:vAlign w:val="center"/>
          </w:tcPr>
          <w:p w:rsidR="00241DCE" w:rsidRPr="00A279A9" w:rsidRDefault="00241DCE" w:rsidP="00241DCE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разделов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2907" w:type="pct"/>
            <w:vAlign w:val="center"/>
          </w:tcPr>
          <w:p w:rsidR="00241DCE" w:rsidRPr="00A279A9" w:rsidRDefault="00241DCE" w:rsidP="00241DCE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492" w:type="pct"/>
            <w:vAlign w:val="center"/>
          </w:tcPr>
          <w:p w:rsidR="00241DCE" w:rsidRPr="00A279A9" w:rsidRDefault="00241DCE" w:rsidP="00241DCE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Объем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871" w:type="pct"/>
            <w:vAlign w:val="center"/>
          </w:tcPr>
          <w:p w:rsidR="00241DCE" w:rsidRPr="00A279A9" w:rsidRDefault="00241DCE" w:rsidP="00241DCE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2" w:type="pct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71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3637" w:type="pct"/>
            <w:gridSpan w:val="2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Раздел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1.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Вводно-коррективный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4340F0" w:rsidP="004340F0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871" w:type="pct"/>
          </w:tcPr>
          <w:p w:rsidR="00241DCE" w:rsidRPr="00A279A9" w:rsidRDefault="00241DCE" w:rsidP="00241DCE">
            <w:pPr>
              <w:rPr>
                <w:b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1.1.</w:t>
            </w:r>
          </w:p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Описание людей: друзей, родных и близких и т.д. (внешность, характер, личностные качества)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 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279A9" w:rsidTr="00241DCE">
        <w:trPr>
          <w:trHeight w:val="3805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Фонетический материал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 - основные звуки и </w:t>
            </w:r>
            <w:proofErr w:type="spellStart"/>
            <w:r w:rsidRPr="00A279A9">
              <w:rPr>
                <w:sz w:val="28"/>
                <w:szCs w:val="28"/>
                <w:lang w:val="ru-RU"/>
              </w:rPr>
              <w:t>интонемы</w:t>
            </w:r>
            <w:proofErr w:type="spellEnd"/>
            <w:r w:rsidRPr="00A279A9">
              <w:rPr>
                <w:sz w:val="28"/>
                <w:szCs w:val="28"/>
                <w:lang w:val="ru-RU"/>
              </w:rPr>
              <w:t xml:space="preserve"> английского языка;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основные способы написания слов на основе знания правил правописания;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 -совершенствование орфографических навыков.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Грамматический материал: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простые нераспространенные предложения с глагольным, составным именным и составным глагольным сказуемым (с инфинитивом);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простые предложения, распространенные за счет однородных членов предложения и/или второстепенных членов предложения;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предложения утвердительные, вопросительные, отрицательные, побудительные и порядок слов в них;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безличные предложения;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понятие глагола-связки</w:t>
            </w:r>
            <w:proofErr w:type="gramStart"/>
            <w:r w:rsidRPr="00A279A9">
              <w:rPr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  <w:vAlign w:val="center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1.2.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Межличностные отношения дома, в </w:t>
            </w:r>
            <w:r w:rsidRPr="00A279A9">
              <w:rPr>
                <w:sz w:val="28"/>
                <w:szCs w:val="28"/>
                <w:lang w:val="ru-RU"/>
              </w:rPr>
              <w:lastRenderedPageBreak/>
              <w:t>учебном заведении, на работе</w:t>
            </w:r>
          </w:p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lastRenderedPageBreak/>
              <w:t>Тематика практических занятий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 xml:space="preserve">ЛР 10, ЛР 13, ЛР </w:t>
            </w:r>
            <w:r w:rsidRPr="00A279A9">
              <w:rPr>
                <w:b/>
                <w:sz w:val="28"/>
                <w:szCs w:val="28"/>
                <w:lang w:val="ru-RU"/>
              </w:rPr>
              <w:lastRenderedPageBreak/>
              <w:t>14</w:t>
            </w: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расширение потенциального словаря за счет овладения </w:t>
            </w:r>
            <w:proofErr w:type="gramStart"/>
            <w:r w:rsidRPr="00A279A9">
              <w:rPr>
                <w:sz w:val="28"/>
                <w:szCs w:val="28"/>
                <w:lang w:val="ru-RU"/>
              </w:rPr>
              <w:lastRenderedPageBreak/>
              <w:t>интернациональной</w:t>
            </w:r>
            <w:proofErr w:type="gramEnd"/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модальные глаголы, их эквиваленты;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предложения с оборотом </w:t>
            </w:r>
            <w:r w:rsidRPr="00A279A9">
              <w:rPr>
                <w:sz w:val="28"/>
                <w:szCs w:val="28"/>
              </w:rPr>
              <w:t>there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is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are</w:t>
            </w:r>
            <w:r w:rsidRPr="00A279A9">
              <w:rPr>
                <w:sz w:val="28"/>
                <w:szCs w:val="28"/>
                <w:lang w:val="ru-RU"/>
              </w:rPr>
              <w:t xml:space="preserve">;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сложносочиненные предложения: бессоюзные и с союзами </w:t>
            </w:r>
            <w:r w:rsidRPr="00A279A9">
              <w:rPr>
                <w:sz w:val="28"/>
                <w:szCs w:val="28"/>
              </w:rPr>
              <w:t>and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but</w:t>
            </w:r>
            <w:r w:rsidRPr="00A279A9">
              <w:rPr>
                <w:sz w:val="28"/>
                <w:szCs w:val="28"/>
                <w:lang w:val="ru-RU"/>
              </w:rPr>
              <w:t>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образование</w:t>
            </w:r>
            <w:proofErr w:type="spellEnd"/>
            <w:r w:rsidRPr="00A279A9">
              <w:rPr>
                <w:sz w:val="28"/>
                <w:szCs w:val="28"/>
              </w:rPr>
              <w:t xml:space="preserve"> и </w:t>
            </w:r>
            <w:proofErr w:type="spellStart"/>
            <w:r w:rsidRPr="00A279A9">
              <w:rPr>
                <w:sz w:val="28"/>
                <w:szCs w:val="28"/>
              </w:rPr>
              <w:t>употребление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глаголов</w:t>
            </w:r>
            <w:proofErr w:type="spellEnd"/>
            <w:r w:rsidRPr="00A279A9">
              <w:rPr>
                <w:sz w:val="28"/>
                <w:szCs w:val="28"/>
              </w:rPr>
              <w:t xml:space="preserve"> в Present, Past, Future Simple/Indefinite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548"/>
        </w:trPr>
        <w:tc>
          <w:tcPr>
            <w:tcW w:w="3637" w:type="pct"/>
            <w:gridSpan w:val="2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lastRenderedPageBreak/>
              <w:t>Раздел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2.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Развивающий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96</w:t>
            </w:r>
          </w:p>
        </w:tc>
        <w:tc>
          <w:tcPr>
            <w:tcW w:w="871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2.1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Повседневная жизнь</w:t>
            </w:r>
            <w:r w:rsidRPr="00A279A9">
              <w:rPr>
                <w:sz w:val="28"/>
                <w:szCs w:val="28"/>
                <w:lang w:val="ru-RU"/>
              </w:rPr>
              <w:t xml:space="preserve"> условия жизни, учебный день, выходной день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279A9" w:rsidTr="00241DCE">
        <w:trPr>
          <w:trHeight w:val="516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Грамматический материал: 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имя существительное: его основные функции в предложении; имена существительные во множественном числе, образованные по правилу, а также исключения.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артикль: определенный, неопределенный, нулевой. Основные случаи употребления определенного и неопределенного артикля. </w:t>
            </w:r>
            <w:proofErr w:type="spellStart"/>
            <w:r w:rsidRPr="00A279A9">
              <w:rPr>
                <w:sz w:val="28"/>
                <w:szCs w:val="28"/>
              </w:rPr>
              <w:t>Употребление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существительных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без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артикля</w:t>
            </w:r>
            <w:proofErr w:type="spellEnd"/>
            <w:r w:rsidRPr="00A279A9">
              <w:rPr>
                <w:sz w:val="28"/>
                <w:szCs w:val="28"/>
              </w:rPr>
              <w:t>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  <w:vAlign w:val="center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2.2.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Здоровье, спорт, правила здорового образа жизни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806686" w:rsidTr="00241DCE">
        <w:trPr>
          <w:trHeight w:val="516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- числительные;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система модальности</w:t>
            </w:r>
            <w:proofErr w:type="gramStart"/>
            <w:r w:rsidRPr="00A279A9">
              <w:rPr>
                <w:sz w:val="28"/>
                <w:szCs w:val="28"/>
                <w:lang w:val="ru-RU"/>
              </w:rPr>
              <w:t>.;</w:t>
            </w:r>
            <w:proofErr w:type="gramEnd"/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образование и употребление глаголов в </w:t>
            </w:r>
            <w:r w:rsidRPr="00A279A9">
              <w:rPr>
                <w:sz w:val="28"/>
                <w:szCs w:val="28"/>
              </w:rPr>
              <w:t>Past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Future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Simple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t>Тема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2.3.</w:t>
            </w:r>
          </w:p>
          <w:p w:rsidR="00241DCE" w:rsidRPr="00A279A9" w:rsidRDefault="00241DCE" w:rsidP="00241DCE">
            <w:pPr>
              <w:rPr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Город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деревня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инфраструктура</w:t>
            </w:r>
            <w:proofErr w:type="spellEnd"/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lastRenderedPageBreak/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 xml:space="preserve">ЛР 10, ЛР 13, ЛР </w:t>
            </w:r>
            <w:r w:rsidRPr="00A279A9">
              <w:rPr>
                <w:b/>
                <w:sz w:val="28"/>
                <w:szCs w:val="28"/>
                <w:lang w:val="ru-RU"/>
              </w:rPr>
              <w:lastRenderedPageBreak/>
              <w:t>14</w:t>
            </w:r>
          </w:p>
        </w:tc>
      </w:tr>
      <w:tr w:rsidR="00241DCE" w:rsidRPr="00A279A9" w:rsidTr="00241DCE">
        <w:trPr>
          <w:trHeight w:val="516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proofErr w:type="gramStart"/>
            <w:r w:rsidRPr="00A279A9">
              <w:rPr>
                <w:sz w:val="28"/>
                <w:szCs w:val="28"/>
              </w:rPr>
              <w:t>образование</w:t>
            </w:r>
            <w:proofErr w:type="spellEnd"/>
            <w:proofErr w:type="gramEnd"/>
            <w:r w:rsidRPr="00A279A9">
              <w:rPr>
                <w:sz w:val="28"/>
                <w:szCs w:val="28"/>
              </w:rPr>
              <w:t xml:space="preserve"> и </w:t>
            </w:r>
            <w:proofErr w:type="spellStart"/>
            <w:r w:rsidRPr="00A279A9">
              <w:rPr>
                <w:sz w:val="28"/>
                <w:szCs w:val="28"/>
              </w:rPr>
              <w:t>употребление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глаголов</w:t>
            </w:r>
            <w:proofErr w:type="spellEnd"/>
            <w:r w:rsidRPr="00A279A9">
              <w:rPr>
                <w:sz w:val="28"/>
                <w:szCs w:val="28"/>
              </w:rPr>
              <w:t xml:space="preserve"> в Present, Past, Future Simple/Indefinite.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lastRenderedPageBreak/>
              <w:t>Тема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2.4.</w:t>
            </w:r>
          </w:p>
          <w:p w:rsidR="00241DCE" w:rsidRPr="00A279A9" w:rsidRDefault="00241DCE" w:rsidP="00241DCE">
            <w:pPr>
              <w:rPr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Досуг</w:t>
            </w:r>
            <w:proofErr w:type="spellEnd"/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806686" w:rsidTr="00241DCE">
        <w:trPr>
          <w:trHeight w:val="516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образование и употребление глаголов в </w:t>
            </w:r>
            <w:r w:rsidRPr="00A279A9">
              <w:rPr>
                <w:sz w:val="28"/>
                <w:szCs w:val="28"/>
              </w:rPr>
              <w:t>Present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Past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Future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Simple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использование глаголов в </w:t>
            </w:r>
            <w:r w:rsidRPr="00A279A9">
              <w:rPr>
                <w:sz w:val="28"/>
                <w:szCs w:val="28"/>
              </w:rPr>
              <w:t>Present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Simple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 xml:space="preserve"> для выражения действий в будущем 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придаточные предложения времени и условия (</w:t>
            </w:r>
            <w:r w:rsidRPr="00A279A9">
              <w:rPr>
                <w:sz w:val="28"/>
                <w:szCs w:val="28"/>
              </w:rPr>
              <w:t>if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when</w:t>
            </w:r>
            <w:r w:rsidRPr="00A279A9">
              <w:rPr>
                <w:sz w:val="28"/>
                <w:szCs w:val="28"/>
                <w:lang w:val="ru-RU"/>
              </w:rPr>
              <w:t>).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2.5.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Новости, средства массовой информации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806686" w:rsidTr="00241DCE">
        <w:trPr>
          <w:trHeight w:val="516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образование</w:t>
            </w:r>
            <w:proofErr w:type="spellEnd"/>
            <w:r w:rsidRPr="00A279A9">
              <w:rPr>
                <w:sz w:val="28"/>
                <w:szCs w:val="28"/>
              </w:rPr>
              <w:t xml:space="preserve"> и </w:t>
            </w:r>
            <w:proofErr w:type="spellStart"/>
            <w:r w:rsidRPr="00A279A9">
              <w:rPr>
                <w:sz w:val="28"/>
                <w:szCs w:val="28"/>
              </w:rPr>
              <w:t>употребление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глаголов</w:t>
            </w:r>
            <w:proofErr w:type="spellEnd"/>
            <w:r w:rsidRPr="00A279A9">
              <w:rPr>
                <w:sz w:val="28"/>
                <w:szCs w:val="28"/>
              </w:rPr>
              <w:t xml:space="preserve"> в Present Continuous/Progressive, Present Perfect;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местоимения: указательные (</w:t>
            </w:r>
            <w:r w:rsidRPr="00A279A9">
              <w:rPr>
                <w:sz w:val="28"/>
                <w:szCs w:val="28"/>
              </w:rPr>
              <w:t>this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these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that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those</w:t>
            </w:r>
            <w:r w:rsidRPr="00A279A9">
              <w:rPr>
                <w:sz w:val="28"/>
                <w:szCs w:val="28"/>
                <w:lang w:val="ru-RU"/>
              </w:rPr>
              <w:t>) с существительными и без них, личные, притяжательные, вопросительные, объектные;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2.6.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Природа и человек (климат, погода, экология)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806686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сложноподчиненные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предложения</w:t>
            </w:r>
            <w:proofErr w:type="spellEnd"/>
            <w:r w:rsidRPr="00A279A9">
              <w:rPr>
                <w:sz w:val="28"/>
                <w:szCs w:val="28"/>
              </w:rPr>
              <w:t xml:space="preserve"> с </w:t>
            </w:r>
            <w:proofErr w:type="spellStart"/>
            <w:r w:rsidRPr="00A279A9">
              <w:rPr>
                <w:sz w:val="28"/>
                <w:szCs w:val="28"/>
              </w:rPr>
              <w:t>союзами</w:t>
            </w:r>
            <w:proofErr w:type="spellEnd"/>
            <w:r w:rsidRPr="00A279A9">
              <w:rPr>
                <w:sz w:val="28"/>
                <w:szCs w:val="28"/>
              </w:rPr>
              <w:t xml:space="preserve"> because, so, if, when, that, that is why; 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понятие согласования времен и косвенная речь.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неопределенные местоимения, производные от </w:t>
            </w:r>
            <w:r w:rsidRPr="00A279A9">
              <w:rPr>
                <w:sz w:val="28"/>
                <w:szCs w:val="28"/>
              </w:rPr>
              <w:t>some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any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no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every</w:t>
            </w:r>
            <w:r w:rsidRPr="00A279A9">
              <w:rPr>
                <w:sz w:val="28"/>
                <w:szCs w:val="28"/>
                <w:lang w:val="ru-RU"/>
              </w:rPr>
              <w:t>.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имена прилагательные в положительной, сравнительной и превосходной степенях, образованные по правилу, а также исключения.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lastRenderedPageBreak/>
              <w:t xml:space="preserve">- наречия в сравнительной и превосходной степенях, неопределенные наречия, производные от </w:t>
            </w:r>
            <w:r w:rsidRPr="00A279A9">
              <w:rPr>
                <w:sz w:val="28"/>
                <w:szCs w:val="28"/>
              </w:rPr>
              <w:t>some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any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every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lastRenderedPageBreak/>
              <w:t>Тема 2.7.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Образование в России и за рубежом, среднее профессиональное образование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  <w:vAlign w:val="center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м</w:t>
            </w:r>
          </w:p>
        </w:tc>
      </w:tr>
      <w:tr w:rsidR="00241DCE" w:rsidRPr="00806686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глаголы в страдательном залоге, преимущественно в 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Passive</w:t>
            </w:r>
            <w:r w:rsidRPr="00A279A9">
              <w:rPr>
                <w:sz w:val="28"/>
                <w:szCs w:val="28"/>
                <w:lang w:val="ru-RU"/>
              </w:rPr>
              <w:t>.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инфинитив и инфинитивные обороты и способы передачи их значений на родном языке.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признаки и значения слов и словосочетаний с формами на –</w:t>
            </w:r>
            <w:proofErr w:type="spellStart"/>
            <w:r w:rsidRPr="00A279A9">
              <w:rPr>
                <w:sz w:val="28"/>
                <w:szCs w:val="28"/>
              </w:rPr>
              <w:t>ing</w:t>
            </w:r>
            <w:proofErr w:type="spellEnd"/>
            <w:r w:rsidRPr="00A279A9">
              <w:rPr>
                <w:sz w:val="28"/>
                <w:szCs w:val="28"/>
                <w:lang w:val="ru-RU"/>
              </w:rPr>
              <w:t xml:space="preserve"> без обязательного различения их функций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 2.8.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Культурные и национальные традиции, краеведение, обычаи и праздники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  <w:vAlign w:val="center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806686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предложения со сложным дополнением типа </w:t>
            </w:r>
            <w:r w:rsidRPr="00A279A9">
              <w:rPr>
                <w:sz w:val="28"/>
                <w:szCs w:val="28"/>
              </w:rPr>
              <w:t>I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want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you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to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come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here</w:t>
            </w:r>
            <w:r w:rsidRPr="00A279A9">
              <w:rPr>
                <w:sz w:val="28"/>
                <w:szCs w:val="28"/>
                <w:lang w:val="ru-RU"/>
              </w:rPr>
              <w:t xml:space="preserve">; 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сложноподчиненные предложения с союзами </w:t>
            </w:r>
            <w:r w:rsidRPr="00A279A9">
              <w:rPr>
                <w:sz w:val="28"/>
                <w:szCs w:val="28"/>
              </w:rPr>
              <w:t>for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as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till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until</w:t>
            </w:r>
            <w:r w:rsidRPr="00A279A9">
              <w:rPr>
                <w:sz w:val="28"/>
                <w:szCs w:val="28"/>
                <w:lang w:val="ru-RU"/>
              </w:rPr>
              <w:t>, (</w:t>
            </w:r>
            <w:r w:rsidRPr="00A279A9">
              <w:rPr>
                <w:sz w:val="28"/>
                <w:szCs w:val="28"/>
              </w:rPr>
              <w:t>as</w:t>
            </w:r>
            <w:r w:rsidRPr="00A279A9">
              <w:rPr>
                <w:sz w:val="28"/>
                <w:szCs w:val="28"/>
                <w:lang w:val="ru-RU"/>
              </w:rPr>
              <w:t xml:space="preserve">) </w:t>
            </w:r>
            <w:r w:rsidRPr="00A279A9">
              <w:rPr>
                <w:sz w:val="28"/>
                <w:szCs w:val="28"/>
              </w:rPr>
              <w:t>though</w:t>
            </w:r>
            <w:r w:rsidRPr="00A279A9">
              <w:rPr>
                <w:sz w:val="28"/>
                <w:szCs w:val="28"/>
                <w:lang w:val="ru-RU"/>
              </w:rPr>
              <w:t>;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предложения</w:t>
            </w:r>
            <w:proofErr w:type="spellEnd"/>
            <w:r w:rsidRPr="00A279A9">
              <w:rPr>
                <w:sz w:val="28"/>
                <w:szCs w:val="28"/>
              </w:rPr>
              <w:t xml:space="preserve"> с </w:t>
            </w:r>
            <w:proofErr w:type="spellStart"/>
            <w:r w:rsidRPr="00A279A9">
              <w:rPr>
                <w:sz w:val="28"/>
                <w:szCs w:val="28"/>
              </w:rPr>
              <w:t>союзами</w:t>
            </w:r>
            <w:proofErr w:type="spellEnd"/>
            <w:r w:rsidRPr="00A279A9">
              <w:rPr>
                <w:sz w:val="28"/>
                <w:szCs w:val="28"/>
              </w:rPr>
              <w:t xml:space="preserve"> neither…nor, either…or;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дифференциальные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признаки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глаголов</w:t>
            </w:r>
            <w:proofErr w:type="spellEnd"/>
            <w:r w:rsidRPr="00A279A9">
              <w:rPr>
                <w:sz w:val="28"/>
                <w:szCs w:val="28"/>
              </w:rPr>
              <w:t xml:space="preserve"> в Past Perfect, Past Continuous, Future in the Past;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признаки инфинитива и инфинитивных оборотов и способы передачи их значений на родном языке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 xml:space="preserve">Тема 2.9. 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Общественная жизнь (повседневное поведение, профессиональные навыки и умения)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глаголы в страдательном залоге, преимущественно в 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Passive</w:t>
            </w:r>
            <w:r w:rsidRPr="00A279A9">
              <w:rPr>
                <w:sz w:val="28"/>
                <w:szCs w:val="28"/>
                <w:lang w:val="ru-RU"/>
              </w:rPr>
              <w:t>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>-</w:t>
            </w:r>
            <w:proofErr w:type="spellStart"/>
            <w:r w:rsidRPr="00A279A9">
              <w:rPr>
                <w:sz w:val="28"/>
                <w:szCs w:val="28"/>
              </w:rPr>
              <w:t>сложноподчиненные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предложения</w:t>
            </w:r>
            <w:proofErr w:type="spellEnd"/>
            <w:r w:rsidRPr="00A279A9">
              <w:rPr>
                <w:sz w:val="28"/>
                <w:szCs w:val="28"/>
              </w:rPr>
              <w:t xml:space="preserve"> с </w:t>
            </w:r>
            <w:proofErr w:type="spellStart"/>
            <w:r w:rsidRPr="00A279A9">
              <w:rPr>
                <w:sz w:val="28"/>
                <w:szCs w:val="28"/>
              </w:rPr>
              <w:t>придаточными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типа</w:t>
            </w:r>
            <w:proofErr w:type="spellEnd"/>
            <w:r w:rsidRPr="00A279A9">
              <w:rPr>
                <w:sz w:val="28"/>
                <w:szCs w:val="28"/>
              </w:rPr>
              <w:t xml:space="preserve"> If I were you, I would do English, instead of French.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lastRenderedPageBreak/>
              <w:t>Тема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2.10 </w:t>
            </w:r>
          </w:p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t>Научно-технический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Cs/>
                <w:sz w:val="28"/>
                <w:szCs w:val="28"/>
              </w:rPr>
              <w:t>прогресс</w:t>
            </w:r>
            <w:proofErr w:type="spellEnd"/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806686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предложения со сложным дополнением типа </w:t>
            </w:r>
            <w:r w:rsidRPr="00A279A9">
              <w:rPr>
                <w:sz w:val="28"/>
                <w:szCs w:val="28"/>
              </w:rPr>
              <w:t>I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want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you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to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come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here</w:t>
            </w:r>
            <w:r w:rsidRPr="00A279A9">
              <w:rPr>
                <w:sz w:val="28"/>
                <w:szCs w:val="28"/>
                <w:lang w:val="ru-RU"/>
              </w:rPr>
              <w:t xml:space="preserve">; 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-сложноподчиненные предложения с союзами </w:t>
            </w:r>
            <w:r w:rsidRPr="00A279A9">
              <w:rPr>
                <w:sz w:val="28"/>
                <w:szCs w:val="28"/>
              </w:rPr>
              <w:t>for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as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till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until</w:t>
            </w:r>
            <w:r w:rsidRPr="00A279A9">
              <w:rPr>
                <w:sz w:val="28"/>
                <w:szCs w:val="28"/>
                <w:lang w:val="ru-RU"/>
              </w:rPr>
              <w:t>, (</w:t>
            </w:r>
            <w:r w:rsidRPr="00A279A9">
              <w:rPr>
                <w:sz w:val="28"/>
                <w:szCs w:val="28"/>
              </w:rPr>
              <w:t>as</w:t>
            </w:r>
            <w:r w:rsidRPr="00A279A9">
              <w:rPr>
                <w:sz w:val="28"/>
                <w:szCs w:val="28"/>
                <w:lang w:val="ru-RU"/>
              </w:rPr>
              <w:t xml:space="preserve">) </w:t>
            </w:r>
            <w:r w:rsidRPr="00A279A9">
              <w:rPr>
                <w:sz w:val="28"/>
                <w:szCs w:val="28"/>
              </w:rPr>
              <w:t>though</w:t>
            </w:r>
            <w:r w:rsidRPr="00A279A9">
              <w:rPr>
                <w:sz w:val="28"/>
                <w:szCs w:val="28"/>
                <w:lang w:val="ru-RU"/>
              </w:rPr>
              <w:t xml:space="preserve">; 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>-</w:t>
            </w:r>
            <w:proofErr w:type="spellStart"/>
            <w:r w:rsidRPr="00A279A9">
              <w:rPr>
                <w:sz w:val="28"/>
                <w:szCs w:val="28"/>
              </w:rPr>
              <w:t>сложноподчиненные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предложения</w:t>
            </w:r>
            <w:proofErr w:type="spellEnd"/>
            <w:r w:rsidRPr="00A279A9">
              <w:rPr>
                <w:sz w:val="28"/>
                <w:szCs w:val="28"/>
              </w:rPr>
              <w:t xml:space="preserve"> с </w:t>
            </w:r>
            <w:proofErr w:type="spellStart"/>
            <w:r w:rsidRPr="00A279A9">
              <w:rPr>
                <w:sz w:val="28"/>
                <w:szCs w:val="28"/>
              </w:rPr>
              <w:t>придаточными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типа</w:t>
            </w:r>
            <w:proofErr w:type="spellEnd"/>
            <w:r w:rsidRPr="00A279A9">
              <w:rPr>
                <w:sz w:val="28"/>
                <w:szCs w:val="28"/>
              </w:rPr>
              <w:t xml:space="preserve"> If I were you, I would do English, instead of French;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Глаголы в страдательном залоге, преимущественно в 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Passive</w:t>
            </w:r>
            <w:r w:rsidRPr="00A279A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t>Тема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2.11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Профессии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карьера</w:t>
            </w:r>
            <w:proofErr w:type="spellEnd"/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806686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 для продуктивного усвоения: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распознавание и употребление в речи изученных ранее коммуникативных и структурных типов предложения;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систематизация знаний о сложносочиненных и сложноподчиненных предложениях, в том числе условных предложениях (</w:t>
            </w:r>
            <w:r w:rsidRPr="00A279A9">
              <w:rPr>
                <w:sz w:val="28"/>
                <w:szCs w:val="28"/>
              </w:rPr>
              <w:t>Conditional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I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II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III</w:t>
            </w:r>
            <w:r w:rsidRPr="00A279A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 xml:space="preserve">Тема 2.12 </w:t>
            </w:r>
          </w:p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Отдых, каникулы, отпуск.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Туризм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806686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дифференциальные признаки глаголов в </w:t>
            </w:r>
            <w:r w:rsidRPr="00A279A9">
              <w:rPr>
                <w:sz w:val="28"/>
                <w:szCs w:val="28"/>
              </w:rPr>
              <w:t>Past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Continuous</w:t>
            </w:r>
            <w:r w:rsidRPr="00A279A9">
              <w:rPr>
                <w:sz w:val="28"/>
                <w:szCs w:val="28"/>
                <w:lang w:val="ru-RU"/>
              </w:rPr>
              <w:t>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признаки инфинитива и инфинитивных оборотов и способы передачи их значений на родном языке.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t>Тема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2.13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t>Искусство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A279A9">
              <w:rPr>
                <w:bCs/>
                <w:sz w:val="28"/>
                <w:szCs w:val="28"/>
              </w:rPr>
              <w:t>развлечения</w:t>
            </w:r>
            <w:proofErr w:type="spellEnd"/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A279A9">
              <w:rPr>
                <w:sz w:val="28"/>
                <w:szCs w:val="28"/>
              </w:rPr>
              <w:t>глаголы</w:t>
            </w:r>
            <w:proofErr w:type="spellEnd"/>
            <w:proofErr w:type="gramEnd"/>
            <w:r w:rsidRPr="00A279A9">
              <w:rPr>
                <w:sz w:val="28"/>
                <w:szCs w:val="28"/>
              </w:rPr>
              <w:t xml:space="preserve"> в </w:t>
            </w:r>
            <w:proofErr w:type="spellStart"/>
            <w:r w:rsidRPr="00A279A9">
              <w:rPr>
                <w:sz w:val="28"/>
                <w:szCs w:val="28"/>
              </w:rPr>
              <w:t>страдательном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залоге</w:t>
            </w:r>
            <w:proofErr w:type="spellEnd"/>
            <w:r w:rsidRPr="00A279A9">
              <w:rPr>
                <w:sz w:val="28"/>
                <w:szCs w:val="28"/>
              </w:rPr>
              <w:t>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2.14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 xml:space="preserve">Государственное </w:t>
            </w:r>
            <w:r w:rsidRPr="00A279A9">
              <w:rPr>
                <w:bCs/>
                <w:sz w:val="28"/>
                <w:szCs w:val="28"/>
                <w:lang w:val="ru-RU"/>
              </w:rPr>
              <w:lastRenderedPageBreak/>
              <w:t>устройство, правовые институты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lastRenderedPageBreak/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lastRenderedPageBreak/>
              <w:t>ЛР 10, ЛР 13, ЛР 14</w:t>
            </w:r>
          </w:p>
        </w:tc>
      </w:tr>
      <w:tr w:rsidR="00241DCE" w:rsidRPr="00806686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lastRenderedPageBreak/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дифференциальные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признаки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глаголов</w:t>
            </w:r>
            <w:proofErr w:type="spellEnd"/>
            <w:r w:rsidRPr="00A279A9">
              <w:rPr>
                <w:sz w:val="28"/>
                <w:szCs w:val="28"/>
              </w:rPr>
              <w:t xml:space="preserve"> в Past Perfect, Past Continuous, Future in the Past;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Признаки инфинитива и инфинитивных оборотов и способы передачи их значений на родном языке.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Признаки и значения слов и словосочетаний с формами на –</w:t>
            </w:r>
            <w:proofErr w:type="spellStart"/>
            <w:r w:rsidRPr="00A279A9">
              <w:rPr>
                <w:sz w:val="28"/>
                <w:szCs w:val="28"/>
              </w:rPr>
              <w:t>ing</w:t>
            </w:r>
            <w:proofErr w:type="spellEnd"/>
            <w:r w:rsidRPr="00A279A9">
              <w:rPr>
                <w:sz w:val="28"/>
                <w:szCs w:val="28"/>
                <w:lang w:val="ru-RU"/>
              </w:rPr>
              <w:t xml:space="preserve"> без обязательного различения их функций.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3637" w:type="pct"/>
            <w:gridSpan w:val="2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lastRenderedPageBreak/>
              <w:t>Раздел 3. Освоение иностранного языка в области профессиональной деятельности «Приготовление пищи и обслуживание в организациях питания»</w:t>
            </w:r>
          </w:p>
        </w:tc>
        <w:tc>
          <w:tcPr>
            <w:tcW w:w="492" w:type="pc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46</w:t>
            </w:r>
          </w:p>
        </w:tc>
        <w:tc>
          <w:tcPr>
            <w:tcW w:w="871" w:type="pct"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 xml:space="preserve">Тема 3.1 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Приготовление пищи и обслуживание в организациях питания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</w:p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1. Продукты питания и способы кулинарной обработки</w:t>
            </w:r>
          </w:p>
        </w:tc>
        <w:tc>
          <w:tcPr>
            <w:tcW w:w="492" w:type="pc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2. Типы организаций питания и работа персонала</w:t>
            </w:r>
          </w:p>
        </w:tc>
        <w:tc>
          <w:tcPr>
            <w:tcW w:w="492" w:type="pc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bCs/>
                <w:sz w:val="28"/>
                <w:szCs w:val="28"/>
              </w:rPr>
              <w:t xml:space="preserve">3. </w:t>
            </w:r>
            <w:proofErr w:type="spellStart"/>
            <w:r w:rsidRPr="00A279A9">
              <w:rPr>
                <w:sz w:val="28"/>
                <w:szCs w:val="28"/>
              </w:rPr>
              <w:t>Составление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меню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названия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блюд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4. </w:t>
            </w:r>
            <w:proofErr w:type="spellStart"/>
            <w:r w:rsidRPr="00A279A9">
              <w:rPr>
                <w:sz w:val="28"/>
                <w:szCs w:val="28"/>
              </w:rPr>
              <w:t>Кухня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производственные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помещения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оборудование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5. Кухонная столовая и барная посуда</w:t>
            </w:r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6. </w:t>
            </w:r>
            <w:proofErr w:type="spellStart"/>
            <w:r w:rsidRPr="00A279A9">
              <w:rPr>
                <w:sz w:val="28"/>
                <w:szCs w:val="28"/>
              </w:rPr>
              <w:t>Обслуживание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посетителей</w:t>
            </w:r>
            <w:proofErr w:type="spellEnd"/>
            <w:r w:rsidRPr="00A279A9">
              <w:rPr>
                <w:sz w:val="28"/>
                <w:szCs w:val="28"/>
              </w:rPr>
              <w:t xml:space="preserve"> в </w:t>
            </w:r>
            <w:proofErr w:type="spellStart"/>
            <w:r w:rsidRPr="00A279A9">
              <w:rPr>
                <w:sz w:val="28"/>
                <w:szCs w:val="28"/>
              </w:rPr>
              <w:t>ресторане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191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pStyle w:val="a8"/>
              <w:numPr>
                <w:ilvl w:val="0"/>
                <w:numId w:val="8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hanging="238"/>
              <w:jc w:val="left"/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>Система закупок продуктов и их хранения</w:t>
            </w:r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8. Организация работы официанта и бармена</w:t>
            </w:r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9. </w:t>
            </w:r>
            <w:proofErr w:type="spellStart"/>
            <w:r w:rsidRPr="00A279A9">
              <w:rPr>
                <w:sz w:val="28"/>
                <w:szCs w:val="28"/>
              </w:rPr>
              <w:t>Кухня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народов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мира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485"/>
        </w:trPr>
        <w:tc>
          <w:tcPr>
            <w:tcW w:w="3637" w:type="pct"/>
            <w:gridSpan w:val="2"/>
          </w:tcPr>
          <w:p w:rsidR="00241DCE" w:rsidRPr="00A279A9" w:rsidRDefault="00241DCE" w:rsidP="00241DC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Промежуточная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</w:tcPr>
          <w:p w:rsidR="00241DCE" w:rsidRPr="00A279A9" w:rsidRDefault="00241DCE" w:rsidP="00241DCE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3637" w:type="pct"/>
            <w:gridSpan w:val="2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Всего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92" w:type="pc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156</w:t>
            </w:r>
          </w:p>
        </w:tc>
        <w:tc>
          <w:tcPr>
            <w:tcW w:w="871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92746" w:rsidRPr="00A279A9" w:rsidRDefault="00192746" w:rsidP="00192746">
      <w:pPr>
        <w:rPr>
          <w:sz w:val="28"/>
          <w:szCs w:val="28"/>
        </w:rPr>
      </w:pPr>
    </w:p>
    <w:p w:rsidR="00192746" w:rsidRPr="00A279A9" w:rsidRDefault="00192746" w:rsidP="00192746">
      <w:pPr>
        <w:rPr>
          <w:sz w:val="28"/>
          <w:szCs w:val="28"/>
        </w:rPr>
        <w:sectPr w:rsidR="00192746" w:rsidRPr="00A279A9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192746" w:rsidRPr="00A279A9" w:rsidRDefault="00192746" w:rsidP="004074D2">
      <w:pPr>
        <w:ind w:firstLine="660"/>
        <w:jc w:val="center"/>
        <w:rPr>
          <w:b/>
          <w:bCs/>
          <w:sz w:val="28"/>
          <w:szCs w:val="28"/>
          <w:lang w:val="ru-RU"/>
        </w:rPr>
      </w:pPr>
      <w:r w:rsidRPr="00A279A9">
        <w:rPr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192746" w:rsidRPr="00A279A9" w:rsidRDefault="00192746" w:rsidP="004074D2">
      <w:pPr>
        <w:suppressAutoHyphens/>
        <w:ind w:firstLine="660"/>
        <w:jc w:val="both"/>
        <w:rPr>
          <w:b/>
          <w:bCs/>
          <w:sz w:val="28"/>
          <w:szCs w:val="28"/>
        </w:rPr>
      </w:pPr>
    </w:p>
    <w:p w:rsidR="00192746" w:rsidRPr="00A279A9" w:rsidRDefault="00192746" w:rsidP="004074D2">
      <w:pPr>
        <w:suppressAutoHyphens/>
        <w:ind w:firstLine="660"/>
        <w:jc w:val="center"/>
        <w:rPr>
          <w:b/>
          <w:bCs/>
          <w:sz w:val="28"/>
          <w:szCs w:val="28"/>
          <w:lang w:val="ru-RU"/>
        </w:rPr>
      </w:pPr>
      <w:r w:rsidRPr="00A279A9">
        <w:rPr>
          <w:b/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192746" w:rsidRPr="00A279A9" w:rsidRDefault="00192746" w:rsidP="004074D2">
      <w:pPr>
        <w:suppressAutoHyphens/>
        <w:autoSpaceDE w:val="0"/>
        <w:autoSpaceDN w:val="0"/>
        <w:adjustRightInd w:val="0"/>
        <w:ind w:firstLine="660"/>
        <w:jc w:val="both"/>
        <w:rPr>
          <w:sz w:val="28"/>
          <w:szCs w:val="28"/>
          <w:lang w:val="ru-RU"/>
        </w:rPr>
      </w:pPr>
      <w:r w:rsidRPr="00A279A9">
        <w:rPr>
          <w:bCs/>
          <w:sz w:val="28"/>
          <w:szCs w:val="28"/>
          <w:lang w:val="ru-RU"/>
        </w:rPr>
        <w:t>Кабинет «</w:t>
      </w:r>
      <w:r w:rsidRPr="00A279A9">
        <w:rPr>
          <w:spacing w:val="-2"/>
          <w:sz w:val="28"/>
          <w:szCs w:val="28"/>
          <w:lang w:val="ru-RU"/>
        </w:rPr>
        <w:t>Иностранного языка</w:t>
      </w:r>
      <w:r w:rsidRPr="00A279A9">
        <w:rPr>
          <w:bCs/>
          <w:sz w:val="28"/>
          <w:szCs w:val="28"/>
          <w:lang w:val="ru-RU"/>
        </w:rPr>
        <w:t>»</w:t>
      </w:r>
      <w:r w:rsidRPr="00A279A9">
        <w:rPr>
          <w:sz w:val="28"/>
          <w:szCs w:val="28"/>
          <w:lang w:val="ru-RU"/>
        </w:rPr>
        <w:t>, оснащенный о</w:t>
      </w:r>
      <w:r w:rsidRPr="00A279A9">
        <w:rPr>
          <w:bCs/>
          <w:sz w:val="28"/>
          <w:szCs w:val="28"/>
          <w:lang w:val="ru-RU"/>
        </w:rPr>
        <w:t>борудованием: доской учебной, рабочим местом преподавателя, столами, стульями (по числу обучающихся), техническими средствами обучения (</w:t>
      </w:r>
      <w:r w:rsidRPr="00A279A9">
        <w:rPr>
          <w:sz w:val="28"/>
          <w:szCs w:val="28"/>
          <w:lang w:val="ru-RU"/>
        </w:rPr>
        <w:t xml:space="preserve">компьютером, средствами </w:t>
      </w:r>
      <w:r w:rsidR="005D4CE6" w:rsidRPr="00A279A9">
        <w:rPr>
          <w:sz w:val="28"/>
          <w:szCs w:val="28"/>
          <w:lang w:val="ru-RU"/>
        </w:rPr>
        <w:t>аудио визуализации</w:t>
      </w:r>
      <w:r w:rsidRPr="00A279A9">
        <w:rPr>
          <w:sz w:val="28"/>
          <w:szCs w:val="28"/>
          <w:lang w:val="ru-RU"/>
        </w:rPr>
        <w:t>, наглядными пособиями).</w:t>
      </w:r>
    </w:p>
    <w:p w:rsidR="00192746" w:rsidRPr="00A279A9" w:rsidRDefault="00192746" w:rsidP="004074D2">
      <w:pPr>
        <w:suppressAutoHyphens/>
        <w:ind w:firstLine="660"/>
        <w:jc w:val="both"/>
        <w:rPr>
          <w:sz w:val="28"/>
          <w:szCs w:val="28"/>
          <w:lang w:val="ru-RU"/>
        </w:rPr>
      </w:pPr>
    </w:p>
    <w:p w:rsidR="00192746" w:rsidRPr="00A279A9" w:rsidRDefault="00192746" w:rsidP="004074D2">
      <w:pPr>
        <w:suppressAutoHyphens/>
        <w:ind w:firstLine="660"/>
        <w:jc w:val="center"/>
        <w:rPr>
          <w:b/>
          <w:bCs/>
          <w:sz w:val="28"/>
          <w:szCs w:val="28"/>
          <w:lang w:val="ru-RU"/>
        </w:rPr>
      </w:pPr>
      <w:r w:rsidRPr="00A279A9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192746" w:rsidRPr="00A279A9" w:rsidRDefault="00192746" w:rsidP="004074D2">
      <w:pPr>
        <w:suppressAutoHyphens/>
        <w:ind w:firstLine="660"/>
        <w:jc w:val="both"/>
        <w:rPr>
          <w:sz w:val="28"/>
          <w:szCs w:val="28"/>
          <w:lang w:val="ru-RU"/>
        </w:rPr>
      </w:pPr>
      <w:r w:rsidRPr="00A279A9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A279A9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рекомендуемые для использования в образовательном процессе </w:t>
      </w:r>
    </w:p>
    <w:p w:rsidR="00C21CAE" w:rsidRPr="00A279A9" w:rsidRDefault="00C21CAE" w:rsidP="00C21CAE">
      <w:pPr>
        <w:pStyle w:val="a8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79A9">
        <w:rPr>
          <w:b/>
          <w:color w:val="000000"/>
          <w:sz w:val="28"/>
          <w:szCs w:val="28"/>
        </w:rPr>
        <w:t>Основная</w:t>
      </w:r>
      <w:r w:rsidR="004340F0" w:rsidRPr="00A279A9">
        <w:rPr>
          <w:b/>
          <w:color w:val="000000"/>
          <w:sz w:val="28"/>
          <w:szCs w:val="28"/>
        </w:rPr>
        <w:t xml:space="preserve"> </w:t>
      </w:r>
      <w:r w:rsidRPr="00A279A9">
        <w:rPr>
          <w:b/>
          <w:color w:val="000000"/>
          <w:sz w:val="28"/>
          <w:szCs w:val="28"/>
        </w:rPr>
        <w:t>учебная</w:t>
      </w:r>
      <w:r w:rsidR="004340F0" w:rsidRPr="00A279A9">
        <w:rPr>
          <w:b/>
          <w:color w:val="000000"/>
          <w:sz w:val="28"/>
          <w:szCs w:val="28"/>
        </w:rPr>
        <w:t xml:space="preserve"> </w:t>
      </w:r>
      <w:r w:rsidRPr="00A279A9">
        <w:rPr>
          <w:b/>
          <w:color w:val="000000"/>
          <w:sz w:val="28"/>
          <w:szCs w:val="28"/>
        </w:rPr>
        <w:t>литература:</w:t>
      </w:r>
    </w:p>
    <w:p w:rsidR="00C21CAE" w:rsidRPr="00A279A9" w:rsidRDefault="00C21CAE" w:rsidP="00C21CAE">
      <w:pPr>
        <w:pStyle w:val="a8"/>
        <w:numPr>
          <w:ilvl w:val="0"/>
          <w:numId w:val="6"/>
        </w:numPr>
        <w:autoSpaceDE w:val="0"/>
        <w:autoSpaceDN w:val="0"/>
        <w:adjustRightInd w:val="0"/>
        <w:spacing w:before="0" w:after="0"/>
        <w:ind w:left="425" w:hanging="425"/>
        <w:contextualSpacing/>
        <w:rPr>
          <w:b/>
          <w:sz w:val="28"/>
          <w:szCs w:val="28"/>
        </w:rPr>
      </w:pPr>
      <w:r w:rsidRPr="00A279A9">
        <w:rPr>
          <w:color w:val="000000"/>
          <w:sz w:val="28"/>
          <w:szCs w:val="28"/>
        </w:rPr>
        <w:t>Английский</w:t>
      </w:r>
      <w:r w:rsidR="005D4CE6" w:rsidRPr="00A279A9">
        <w:rPr>
          <w:color w:val="000000"/>
          <w:sz w:val="28"/>
          <w:szCs w:val="28"/>
        </w:rPr>
        <w:t xml:space="preserve"> </w:t>
      </w:r>
      <w:r w:rsidRPr="00A279A9">
        <w:rPr>
          <w:color w:val="000000"/>
          <w:sz w:val="28"/>
          <w:szCs w:val="28"/>
        </w:rPr>
        <w:t xml:space="preserve">язык: </w:t>
      </w:r>
      <w:proofErr w:type="spellStart"/>
      <w:r w:rsidRPr="00A279A9">
        <w:rPr>
          <w:color w:val="000000"/>
          <w:sz w:val="28"/>
          <w:szCs w:val="28"/>
        </w:rPr>
        <w:t>учеб</w:t>
      </w:r>
      <w:proofErr w:type="gramStart"/>
      <w:r w:rsidRPr="00A279A9">
        <w:rPr>
          <w:color w:val="000000"/>
          <w:sz w:val="28"/>
          <w:szCs w:val="28"/>
        </w:rPr>
        <w:t>.п</w:t>
      </w:r>
      <w:proofErr w:type="gramEnd"/>
      <w:r w:rsidRPr="00A279A9">
        <w:rPr>
          <w:color w:val="000000"/>
          <w:sz w:val="28"/>
          <w:szCs w:val="28"/>
        </w:rPr>
        <w:t>особие</w:t>
      </w:r>
      <w:proofErr w:type="spellEnd"/>
      <w:r w:rsidRPr="00A279A9">
        <w:rPr>
          <w:color w:val="000000"/>
          <w:sz w:val="28"/>
          <w:szCs w:val="28"/>
        </w:rPr>
        <w:t xml:space="preserve"> / </w:t>
      </w:r>
      <w:proofErr w:type="spellStart"/>
      <w:r w:rsidRPr="00A279A9">
        <w:rPr>
          <w:color w:val="000000"/>
          <w:sz w:val="28"/>
          <w:szCs w:val="28"/>
        </w:rPr>
        <w:t>З.В.Маньковская</w:t>
      </w:r>
      <w:proofErr w:type="spellEnd"/>
      <w:r w:rsidRPr="00A279A9">
        <w:rPr>
          <w:color w:val="000000"/>
          <w:sz w:val="28"/>
          <w:szCs w:val="28"/>
        </w:rPr>
        <w:t xml:space="preserve">. – М.: ИНФРА-М, 2019. – 200 с. – (Среднее профессиональное образование). – </w:t>
      </w:r>
      <w:hyperlink r:id="rId11" w:history="1">
        <w:r w:rsidRPr="00A279A9">
          <w:rPr>
            <w:rStyle w:val="aa"/>
            <w:sz w:val="28"/>
            <w:szCs w:val="28"/>
          </w:rPr>
          <w:t>www.dx.doi.org/10.12737/22856</w:t>
        </w:r>
      </w:hyperlink>
      <w:r w:rsidRPr="00A279A9">
        <w:rPr>
          <w:color w:val="000000"/>
          <w:sz w:val="28"/>
          <w:szCs w:val="28"/>
        </w:rPr>
        <w:t xml:space="preserve">. - Режим доступа: </w:t>
      </w:r>
      <w:hyperlink r:id="rId12" w:history="1">
        <w:r w:rsidRPr="00A279A9">
          <w:rPr>
            <w:rStyle w:val="aa"/>
            <w:sz w:val="28"/>
            <w:szCs w:val="28"/>
          </w:rPr>
          <w:t>http://znanium.com/catalog/product/1003044</w:t>
        </w:r>
      </w:hyperlink>
    </w:p>
    <w:p w:rsidR="00C21CAE" w:rsidRPr="00A279A9" w:rsidRDefault="00AE5A27" w:rsidP="00C21CAE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contextualSpacing/>
        <w:rPr>
          <w:b/>
          <w:sz w:val="28"/>
          <w:szCs w:val="28"/>
        </w:rPr>
      </w:pPr>
      <w:r w:rsidRPr="00A279A9">
        <w:rPr>
          <w:color w:val="000000"/>
          <w:sz w:val="28"/>
          <w:szCs w:val="28"/>
        </w:rPr>
        <w:t xml:space="preserve">Иностранный язык: Английский язык: учебное пособие для студ. всех специальностей СПО / сост.: </w:t>
      </w:r>
      <w:proofErr w:type="spellStart"/>
      <w:r w:rsidRPr="00A279A9">
        <w:rPr>
          <w:color w:val="000000"/>
          <w:sz w:val="28"/>
          <w:szCs w:val="28"/>
        </w:rPr>
        <w:t>А.И.Дьяков</w:t>
      </w:r>
      <w:proofErr w:type="spellEnd"/>
      <w:r w:rsidRPr="00A279A9">
        <w:rPr>
          <w:color w:val="000000"/>
          <w:sz w:val="28"/>
          <w:szCs w:val="28"/>
        </w:rPr>
        <w:t xml:space="preserve">; АНОО </w:t>
      </w:r>
      <w:proofErr w:type="gramStart"/>
      <w:r w:rsidRPr="00A279A9">
        <w:rPr>
          <w:color w:val="000000"/>
          <w:sz w:val="28"/>
          <w:szCs w:val="28"/>
        </w:rPr>
        <w:t>ВО</w:t>
      </w:r>
      <w:proofErr w:type="gramEnd"/>
      <w:r w:rsidRPr="00A279A9">
        <w:rPr>
          <w:color w:val="000000"/>
          <w:sz w:val="28"/>
          <w:szCs w:val="28"/>
        </w:rPr>
        <w:t xml:space="preserve"> Центросоюза РФ «</w:t>
      </w:r>
      <w:proofErr w:type="spellStart"/>
      <w:r w:rsidRPr="00A279A9">
        <w:rPr>
          <w:color w:val="000000"/>
          <w:sz w:val="28"/>
          <w:szCs w:val="28"/>
        </w:rPr>
        <w:t>СибУПК</w:t>
      </w:r>
      <w:proofErr w:type="spellEnd"/>
      <w:r w:rsidRPr="00A279A9">
        <w:rPr>
          <w:color w:val="000000"/>
          <w:sz w:val="28"/>
          <w:szCs w:val="28"/>
        </w:rPr>
        <w:t>». - Новосибирск, 20</w:t>
      </w:r>
      <w:r w:rsidR="00366FC9">
        <w:rPr>
          <w:color w:val="000000"/>
          <w:sz w:val="28"/>
          <w:szCs w:val="28"/>
        </w:rPr>
        <w:t>19</w:t>
      </w:r>
      <w:r w:rsidRPr="00A279A9">
        <w:rPr>
          <w:color w:val="000000"/>
          <w:sz w:val="28"/>
          <w:szCs w:val="28"/>
        </w:rPr>
        <w:t>. - 172с</w:t>
      </w:r>
      <w:r w:rsidR="00C21CAE" w:rsidRPr="00A279A9">
        <w:rPr>
          <w:color w:val="000000"/>
          <w:sz w:val="28"/>
          <w:szCs w:val="28"/>
        </w:rPr>
        <w:t>.</w:t>
      </w:r>
    </w:p>
    <w:p w:rsidR="00C21CAE" w:rsidRPr="00A279A9" w:rsidRDefault="00C21CAE" w:rsidP="00C21CAE">
      <w:pPr>
        <w:spacing w:after="120"/>
        <w:ind w:left="357"/>
        <w:jc w:val="center"/>
        <w:rPr>
          <w:b/>
          <w:color w:val="000000"/>
          <w:sz w:val="28"/>
          <w:szCs w:val="28"/>
          <w:lang w:val="ru-RU"/>
        </w:rPr>
      </w:pPr>
    </w:p>
    <w:p w:rsidR="00C21CAE" w:rsidRPr="00A279A9" w:rsidRDefault="00C21CAE" w:rsidP="00C21CAE">
      <w:pPr>
        <w:spacing w:after="120"/>
        <w:ind w:left="357"/>
        <w:jc w:val="center"/>
        <w:rPr>
          <w:b/>
          <w:color w:val="000000"/>
          <w:sz w:val="28"/>
          <w:szCs w:val="28"/>
          <w:lang w:val="ru-RU"/>
        </w:rPr>
      </w:pPr>
      <w:r w:rsidRPr="00A279A9">
        <w:rPr>
          <w:b/>
          <w:color w:val="000000"/>
          <w:sz w:val="28"/>
          <w:szCs w:val="28"/>
          <w:lang w:val="ru-RU"/>
        </w:rPr>
        <w:t>Дополнительная</w:t>
      </w:r>
      <w:r w:rsidR="005D4CE6" w:rsidRPr="00A279A9">
        <w:rPr>
          <w:b/>
          <w:color w:val="000000"/>
          <w:sz w:val="28"/>
          <w:szCs w:val="28"/>
          <w:lang w:val="ru-RU"/>
        </w:rPr>
        <w:t xml:space="preserve"> </w:t>
      </w:r>
      <w:r w:rsidRPr="00A279A9">
        <w:rPr>
          <w:b/>
          <w:color w:val="000000"/>
          <w:sz w:val="28"/>
          <w:szCs w:val="28"/>
          <w:lang w:val="ru-RU"/>
        </w:rPr>
        <w:t>учебная</w:t>
      </w:r>
      <w:r w:rsidR="005D4CE6" w:rsidRPr="00A279A9">
        <w:rPr>
          <w:b/>
          <w:color w:val="000000"/>
          <w:sz w:val="28"/>
          <w:szCs w:val="28"/>
          <w:lang w:val="ru-RU"/>
        </w:rPr>
        <w:t xml:space="preserve"> </w:t>
      </w:r>
      <w:r w:rsidRPr="00A279A9">
        <w:rPr>
          <w:b/>
          <w:color w:val="000000"/>
          <w:sz w:val="28"/>
          <w:szCs w:val="28"/>
          <w:lang w:val="ru-RU"/>
        </w:rPr>
        <w:t>литература</w:t>
      </w:r>
    </w:p>
    <w:p w:rsidR="00C21CAE" w:rsidRPr="00A279A9" w:rsidRDefault="00C21CAE" w:rsidP="00AE5A27">
      <w:pPr>
        <w:pStyle w:val="a8"/>
        <w:numPr>
          <w:ilvl w:val="0"/>
          <w:numId w:val="6"/>
        </w:numPr>
        <w:contextualSpacing/>
        <w:rPr>
          <w:b/>
          <w:sz w:val="28"/>
          <w:szCs w:val="28"/>
        </w:rPr>
      </w:pPr>
      <w:r w:rsidRPr="00A279A9">
        <w:rPr>
          <w:color w:val="000000"/>
          <w:sz w:val="28"/>
          <w:szCs w:val="28"/>
        </w:rPr>
        <w:t xml:space="preserve">ИНОСТРАННЫЙ язык. Английский язык: учебное пособие / ЧОУ </w:t>
      </w:r>
      <w:proofErr w:type="gramStart"/>
      <w:r w:rsidRPr="00A279A9">
        <w:rPr>
          <w:color w:val="000000"/>
          <w:sz w:val="28"/>
          <w:szCs w:val="28"/>
        </w:rPr>
        <w:t>ВО</w:t>
      </w:r>
      <w:proofErr w:type="gramEnd"/>
      <w:r w:rsidRPr="00A279A9">
        <w:rPr>
          <w:color w:val="000000"/>
          <w:sz w:val="28"/>
          <w:szCs w:val="28"/>
        </w:rPr>
        <w:t xml:space="preserve"> Центросоюза РФ </w:t>
      </w:r>
      <w:proofErr w:type="spellStart"/>
      <w:r w:rsidRPr="00A279A9">
        <w:rPr>
          <w:color w:val="000000"/>
          <w:sz w:val="28"/>
          <w:szCs w:val="28"/>
        </w:rPr>
        <w:t>СибУПК</w:t>
      </w:r>
      <w:proofErr w:type="spellEnd"/>
      <w:r w:rsidRPr="00A279A9">
        <w:rPr>
          <w:color w:val="000000"/>
          <w:sz w:val="28"/>
          <w:szCs w:val="28"/>
        </w:rPr>
        <w:t xml:space="preserve">; сост.: </w:t>
      </w:r>
      <w:proofErr w:type="spellStart"/>
      <w:r w:rsidRPr="00A279A9">
        <w:rPr>
          <w:color w:val="000000"/>
          <w:sz w:val="28"/>
          <w:szCs w:val="28"/>
        </w:rPr>
        <w:t>М.С.Жданова</w:t>
      </w:r>
      <w:proofErr w:type="spellEnd"/>
      <w:r w:rsidR="00366FC9">
        <w:rPr>
          <w:color w:val="000000"/>
          <w:sz w:val="28"/>
          <w:szCs w:val="28"/>
        </w:rPr>
        <w:t xml:space="preserve">, </w:t>
      </w:r>
      <w:proofErr w:type="spellStart"/>
      <w:r w:rsidR="00366FC9">
        <w:rPr>
          <w:color w:val="000000"/>
          <w:sz w:val="28"/>
          <w:szCs w:val="28"/>
        </w:rPr>
        <w:t>И.А.Самок</w:t>
      </w:r>
      <w:proofErr w:type="spellEnd"/>
      <w:r w:rsidR="00366FC9">
        <w:rPr>
          <w:color w:val="000000"/>
          <w:sz w:val="28"/>
          <w:szCs w:val="28"/>
        </w:rPr>
        <w:t>. – Новосибирск, 2019</w:t>
      </w:r>
      <w:r w:rsidRPr="00A279A9">
        <w:rPr>
          <w:color w:val="000000"/>
          <w:sz w:val="28"/>
          <w:szCs w:val="28"/>
        </w:rPr>
        <w:t xml:space="preserve">. – 111 с.: ил. – </w:t>
      </w:r>
      <w:proofErr w:type="spellStart"/>
      <w:r w:rsidRPr="00A279A9">
        <w:rPr>
          <w:color w:val="000000"/>
          <w:sz w:val="28"/>
          <w:szCs w:val="28"/>
        </w:rPr>
        <w:t>Библиогр</w:t>
      </w:r>
      <w:proofErr w:type="spellEnd"/>
      <w:r w:rsidRPr="00A279A9">
        <w:rPr>
          <w:color w:val="000000"/>
          <w:sz w:val="28"/>
          <w:szCs w:val="28"/>
        </w:rPr>
        <w:t>.: с. 110. ISBN 978-5-334-00174-9.</w:t>
      </w:r>
    </w:p>
    <w:p w:rsidR="00C21CAE" w:rsidRPr="00A279A9" w:rsidRDefault="00AE5A27" w:rsidP="00AE5A27">
      <w:pPr>
        <w:pStyle w:val="a8"/>
        <w:numPr>
          <w:ilvl w:val="0"/>
          <w:numId w:val="6"/>
        </w:numPr>
        <w:spacing w:before="0" w:after="0"/>
        <w:ind w:left="426" w:hanging="426"/>
        <w:contextualSpacing/>
        <w:jc w:val="left"/>
        <w:rPr>
          <w:b/>
          <w:sz w:val="28"/>
          <w:szCs w:val="28"/>
        </w:rPr>
      </w:pPr>
      <w:r w:rsidRPr="00A279A9">
        <w:rPr>
          <w:color w:val="000000"/>
          <w:sz w:val="28"/>
          <w:szCs w:val="28"/>
        </w:rPr>
        <w:t>ПРАКТИЧЕСКАЯ грамматика английского языка</w:t>
      </w:r>
      <w:proofErr w:type="gramStart"/>
      <w:r w:rsidRPr="00A279A9">
        <w:rPr>
          <w:color w:val="000000"/>
          <w:sz w:val="28"/>
          <w:szCs w:val="28"/>
        </w:rPr>
        <w:t xml:space="preserve"> :</w:t>
      </w:r>
      <w:proofErr w:type="gramEnd"/>
      <w:r w:rsidRPr="00A279A9">
        <w:rPr>
          <w:color w:val="000000"/>
          <w:sz w:val="28"/>
          <w:szCs w:val="28"/>
        </w:rPr>
        <w:t xml:space="preserve"> учебное пособие / сост.: С.С. </w:t>
      </w:r>
      <w:proofErr w:type="spellStart"/>
      <w:r w:rsidRPr="00A279A9">
        <w:rPr>
          <w:color w:val="000000"/>
          <w:sz w:val="28"/>
          <w:szCs w:val="28"/>
        </w:rPr>
        <w:t>Дейкина</w:t>
      </w:r>
      <w:proofErr w:type="spellEnd"/>
      <w:r w:rsidRPr="00A279A9">
        <w:rPr>
          <w:color w:val="000000"/>
          <w:sz w:val="28"/>
          <w:szCs w:val="28"/>
        </w:rPr>
        <w:t xml:space="preserve">, </w:t>
      </w:r>
      <w:proofErr w:type="spellStart"/>
      <w:r w:rsidRPr="00A279A9">
        <w:rPr>
          <w:color w:val="000000"/>
          <w:sz w:val="28"/>
          <w:szCs w:val="28"/>
        </w:rPr>
        <w:t>О.А.Герцог</w:t>
      </w:r>
      <w:proofErr w:type="spellEnd"/>
      <w:r w:rsidRPr="00A279A9">
        <w:rPr>
          <w:color w:val="000000"/>
          <w:sz w:val="28"/>
          <w:szCs w:val="28"/>
        </w:rPr>
        <w:t>; ЧОУ ВО Центросоюз</w:t>
      </w:r>
      <w:r w:rsidR="00366FC9">
        <w:rPr>
          <w:color w:val="000000"/>
          <w:sz w:val="28"/>
          <w:szCs w:val="28"/>
        </w:rPr>
        <w:t xml:space="preserve">а РФ </w:t>
      </w:r>
      <w:proofErr w:type="spellStart"/>
      <w:r w:rsidR="00366FC9">
        <w:rPr>
          <w:color w:val="000000"/>
          <w:sz w:val="28"/>
          <w:szCs w:val="28"/>
        </w:rPr>
        <w:t>СибУПК</w:t>
      </w:r>
      <w:proofErr w:type="spellEnd"/>
      <w:r w:rsidR="00366FC9">
        <w:rPr>
          <w:color w:val="000000"/>
          <w:sz w:val="28"/>
          <w:szCs w:val="28"/>
        </w:rPr>
        <w:t>. - Новосибирск, 2019</w:t>
      </w:r>
      <w:r w:rsidRPr="00A279A9">
        <w:rPr>
          <w:color w:val="000000"/>
          <w:sz w:val="28"/>
          <w:szCs w:val="28"/>
        </w:rPr>
        <w:t>. - 131с</w:t>
      </w:r>
      <w:r w:rsidR="00C21CAE" w:rsidRPr="00A279A9">
        <w:rPr>
          <w:color w:val="000000"/>
          <w:sz w:val="28"/>
          <w:szCs w:val="28"/>
        </w:rPr>
        <w:t>.</w:t>
      </w:r>
    </w:p>
    <w:p w:rsidR="00C21CAE" w:rsidRPr="00A279A9" w:rsidRDefault="00C21CAE" w:rsidP="00C21CAE">
      <w:pPr>
        <w:spacing w:after="120"/>
        <w:jc w:val="center"/>
        <w:rPr>
          <w:b/>
          <w:sz w:val="28"/>
          <w:szCs w:val="28"/>
          <w:lang w:val="ru-RU"/>
        </w:rPr>
      </w:pPr>
    </w:p>
    <w:p w:rsidR="00C21CAE" w:rsidRPr="00A279A9" w:rsidRDefault="00C21CAE" w:rsidP="00C21CAE">
      <w:pPr>
        <w:spacing w:after="120"/>
        <w:jc w:val="center"/>
        <w:rPr>
          <w:b/>
          <w:sz w:val="28"/>
          <w:szCs w:val="28"/>
          <w:lang w:val="ru-RU"/>
        </w:rPr>
      </w:pPr>
      <w:r w:rsidRPr="00A279A9">
        <w:rPr>
          <w:b/>
          <w:sz w:val="28"/>
          <w:szCs w:val="28"/>
          <w:lang w:val="ru-RU"/>
        </w:rPr>
        <w:t>Электронные ресурсы</w:t>
      </w:r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>- «Словари» (</w:t>
      </w:r>
      <w:r w:rsidRPr="00A279A9">
        <w:rPr>
          <w:color w:val="000000"/>
          <w:sz w:val="28"/>
          <w:szCs w:val="28"/>
        </w:rPr>
        <w:t>online</w:t>
      </w:r>
      <w:r w:rsidRPr="00A279A9">
        <w:rPr>
          <w:color w:val="000000"/>
          <w:sz w:val="28"/>
          <w:szCs w:val="28"/>
          <w:lang w:val="ru-RU"/>
        </w:rPr>
        <w:t xml:space="preserve">): </w:t>
      </w:r>
      <w:hyperlink r:id="rId13" w:history="1">
        <w:r w:rsidRPr="00A279A9">
          <w:rPr>
            <w:rStyle w:val="aa"/>
            <w:sz w:val="28"/>
            <w:szCs w:val="28"/>
          </w:rPr>
          <w:t>www</w:t>
        </w:r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slovari</w:t>
        </w:r>
        <w:proofErr w:type="spellEnd"/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gramota</w:t>
        </w:r>
        <w:proofErr w:type="spellEnd"/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ru</w:t>
        </w:r>
        <w:proofErr w:type="spellEnd"/>
      </w:hyperlink>
    </w:p>
    <w:p w:rsidR="00C21CAE" w:rsidRPr="00A279A9" w:rsidRDefault="00C21CAE" w:rsidP="00C21CAE">
      <w:pPr>
        <w:rPr>
          <w:color w:val="000000"/>
          <w:sz w:val="28"/>
          <w:szCs w:val="28"/>
        </w:rPr>
      </w:pPr>
      <w:r w:rsidRPr="00A279A9">
        <w:rPr>
          <w:color w:val="000000"/>
          <w:sz w:val="28"/>
          <w:szCs w:val="28"/>
        </w:rPr>
        <w:t xml:space="preserve">- BBC Languages: </w:t>
      </w:r>
      <w:hyperlink r:id="rId14" w:history="1">
        <w:r w:rsidRPr="00A279A9">
          <w:rPr>
            <w:rStyle w:val="aa"/>
            <w:sz w:val="28"/>
            <w:szCs w:val="28"/>
          </w:rPr>
          <w:t>www.bbc.co.uk/languages/</w:t>
        </w:r>
      </w:hyperlink>
    </w:p>
    <w:p w:rsidR="00C21CAE" w:rsidRPr="00A279A9" w:rsidRDefault="00C21CAE" w:rsidP="00C21CAE">
      <w:pPr>
        <w:rPr>
          <w:color w:val="000000"/>
          <w:sz w:val="28"/>
          <w:szCs w:val="28"/>
        </w:rPr>
      </w:pPr>
      <w:r w:rsidRPr="00A279A9">
        <w:rPr>
          <w:color w:val="000000"/>
          <w:sz w:val="28"/>
          <w:szCs w:val="28"/>
        </w:rPr>
        <w:t xml:space="preserve">- Better English lessons: </w:t>
      </w:r>
      <w:hyperlink r:id="rId15" w:history="1">
        <w:r w:rsidRPr="00A279A9">
          <w:rPr>
            <w:rStyle w:val="aa"/>
            <w:sz w:val="28"/>
            <w:szCs w:val="28"/>
          </w:rPr>
          <w:t>www.better-english.com/</w:t>
        </w:r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 xml:space="preserve">Википедия: </w:t>
      </w:r>
      <w:hyperlink r:id="rId16" w:history="1">
        <w:r w:rsidRPr="00A279A9">
          <w:rPr>
            <w:rStyle w:val="aa"/>
            <w:sz w:val="28"/>
            <w:szCs w:val="28"/>
          </w:rPr>
          <w:t>www</w:t>
        </w:r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wikipedia</w:t>
        </w:r>
        <w:proofErr w:type="spellEnd"/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ru</w:t>
        </w:r>
        <w:proofErr w:type="spellEnd"/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 xml:space="preserve">Грамматика: </w:t>
      </w:r>
      <w:hyperlink r:id="rId17" w:history="1">
        <w:r w:rsidRPr="00A279A9">
          <w:rPr>
            <w:rStyle w:val="aa"/>
            <w:sz w:val="28"/>
            <w:szCs w:val="28"/>
          </w:rPr>
          <w:t>www</w:t>
        </w:r>
        <w:r w:rsidRPr="00A279A9">
          <w:rPr>
            <w:rStyle w:val="aa"/>
            <w:sz w:val="28"/>
            <w:szCs w:val="28"/>
            <w:lang w:val="ru-RU"/>
          </w:rPr>
          <w:t>.</w:t>
        </w:r>
        <w:r w:rsidRPr="00A279A9">
          <w:rPr>
            <w:rStyle w:val="aa"/>
            <w:sz w:val="28"/>
            <w:szCs w:val="28"/>
          </w:rPr>
          <w:t>study</w:t>
        </w:r>
        <w:r w:rsidRPr="00A279A9">
          <w:rPr>
            <w:rStyle w:val="aa"/>
            <w:sz w:val="28"/>
            <w:szCs w:val="28"/>
            <w:lang w:val="ru-RU"/>
          </w:rPr>
          <w:t>-</w:t>
        </w:r>
        <w:proofErr w:type="spellStart"/>
        <w:r w:rsidRPr="00A279A9">
          <w:rPr>
            <w:rStyle w:val="aa"/>
            <w:sz w:val="28"/>
            <w:szCs w:val="28"/>
          </w:rPr>
          <w:t>english</w:t>
        </w:r>
        <w:proofErr w:type="spellEnd"/>
        <w:r w:rsidRPr="00A279A9">
          <w:rPr>
            <w:rStyle w:val="aa"/>
            <w:sz w:val="28"/>
            <w:szCs w:val="28"/>
            <w:lang w:val="ru-RU"/>
          </w:rPr>
          <w:t>.</w:t>
        </w:r>
        <w:r w:rsidRPr="00A279A9">
          <w:rPr>
            <w:rStyle w:val="aa"/>
            <w:sz w:val="28"/>
            <w:szCs w:val="28"/>
          </w:rPr>
          <w:t>info</w:t>
        </w:r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 xml:space="preserve">Грамматика: </w:t>
      </w:r>
      <w:hyperlink r:id="rId18" w:history="1">
        <w:r w:rsidRPr="00A279A9">
          <w:rPr>
            <w:rStyle w:val="aa"/>
            <w:sz w:val="28"/>
            <w:szCs w:val="28"/>
          </w:rPr>
          <w:t>www</w:t>
        </w:r>
        <w:r w:rsidRPr="00A279A9">
          <w:rPr>
            <w:rStyle w:val="aa"/>
            <w:sz w:val="28"/>
            <w:szCs w:val="28"/>
            <w:lang w:val="ru-RU"/>
          </w:rPr>
          <w:t>.</w:t>
        </w:r>
        <w:r w:rsidRPr="00A279A9">
          <w:rPr>
            <w:rStyle w:val="aa"/>
            <w:sz w:val="28"/>
            <w:szCs w:val="28"/>
          </w:rPr>
          <w:t>study</w:t>
        </w:r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ru</w:t>
        </w:r>
        <w:proofErr w:type="spellEnd"/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 xml:space="preserve">Учебный фильм "Изучение новой лексики": </w:t>
      </w:r>
      <w:hyperlink r:id="rId19" w:history="1">
        <w:r w:rsidRPr="00A279A9">
          <w:rPr>
            <w:rStyle w:val="aa"/>
            <w:sz w:val="28"/>
            <w:szCs w:val="28"/>
          </w:rPr>
          <w:t>www</w:t>
        </w:r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engvid</w:t>
        </w:r>
        <w:proofErr w:type="spellEnd"/>
        <w:r w:rsidRPr="00A279A9">
          <w:rPr>
            <w:rStyle w:val="aa"/>
            <w:sz w:val="28"/>
            <w:szCs w:val="28"/>
            <w:lang w:val="ru-RU"/>
          </w:rPr>
          <w:t>.</w:t>
        </w:r>
        <w:r w:rsidRPr="00A279A9">
          <w:rPr>
            <w:rStyle w:val="aa"/>
            <w:sz w:val="28"/>
            <w:szCs w:val="28"/>
          </w:rPr>
          <w:t>com</w:t>
        </w:r>
        <w:r w:rsidRPr="00A279A9">
          <w:rPr>
            <w:rStyle w:val="aa"/>
            <w:sz w:val="28"/>
            <w:szCs w:val="28"/>
            <w:lang w:val="ru-RU"/>
          </w:rPr>
          <w:t>/</w:t>
        </w:r>
        <w:r w:rsidRPr="00A279A9">
          <w:rPr>
            <w:rStyle w:val="aa"/>
            <w:sz w:val="28"/>
            <w:szCs w:val="28"/>
          </w:rPr>
          <w:t>how</w:t>
        </w:r>
        <w:r w:rsidRPr="00A279A9">
          <w:rPr>
            <w:rStyle w:val="aa"/>
            <w:sz w:val="28"/>
            <w:szCs w:val="28"/>
            <w:lang w:val="ru-RU"/>
          </w:rPr>
          <w:t>-</w:t>
        </w:r>
        <w:r w:rsidRPr="00A279A9">
          <w:rPr>
            <w:rStyle w:val="aa"/>
            <w:sz w:val="28"/>
            <w:szCs w:val="28"/>
          </w:rPr>
          <w:t>to</w:t>
        </w:r>
        <w:r w:rsidRPr="00A279A9">
          <w:rPr>
            <w:rStyle w:val="aa"/>
            <w:sz w:val="28"/>
            <w:szCs w:val="28"/>
            <w:lang w:val="ru-RU"/>
          </w:rPr>
          <w:t>-</w:t>
        </w:r>
        <w:r w:rsidRPr="00A279A9">
          <w:rPr>
            <w:rStyle w:val="aa"/>
            <w:sz w:val="28"/>
            <w:szCs w:val="28"/>
          </w:rPr>
          <w:t>expand</w:t>
        </w:r>
        <w:r w:rsidRPr="00A279A9">
          <w:rPr>
            <w:rStyle w:val="aa"/>
            <w:sz w:val="28"/>
            <w:szCs w:val="28"/>
            <w:lang w:val="ru-RU"/>
          </w:rPr>
          <w:t>-</w:t>
        </w:r>
        <w:r w:rsidRPr="00A279A9">
          <w:rPr>
            <w:rStyle w:val="aa"/>
            <w:sz w:val="28"/>
            <w:szCs w:val="28"/>
          </w:rPr>
          <w:t>your</w:t>
        </w:r>
        <w:r w:rsidRPr="00A279A9">
          <w:rPr>
            <w:rStyle w:val="aa"/>
            <w:sz w:val="28"/>
            <w:szCs w:val="28"/>
            <w:lang w:val="ru-RU"/>
          </w:rPr>
          <w:t>-</w:t>
        </w:r>
        <w:r w:rsidRPr="00A279A9">
          <w:rPr>
            <w:rStyle w:val="aa"/>
            <w:sz w:val="28"/>
            <w:szCs w:val="28"/>
          </w:rPr>
          <w:t>vocabulary</w:t>
        </w:r>
        <w:r w:rsidRPr="00A279A9">
          <w:rPr>
            <w:rStyle w:val="aa"/>
            <w:sz w:val="28"/>
            <w:szCs w:val="28"/>
            <w:lang w:val="ru-RU"/>
          </w:rPr>
          <w:t>/</w:t>
        </w:r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lastRenderedPageBreak/>
        <w:t xml:space="preserve">Учебный фильм "Неличные формы глагола": </w:t>
      </w:r>
      <w:hyperlink r:id="rId20" w:history="1">
        <w:r w:rsidRPr="00A279A9">
          <w:rPr>
            <w:rStyle w:val="aa"/>
            <w:sz w:val="28"/>
            <w:szCs w:val="28"/>
          </w:rPr>
          <w:t>www</w:t>
        </w:r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engvid</w:t>
        </w:r>
        <w:proofErr w:type="spellEnd"/>
        <w:r w:rsidRPr="00A279A9">
          <w:rPr>
            <w:rStyle w:val="aa"/>
            <w:sz w:val="28"/>
            <w:szCs w:val="28"/>
            <w:lang w:val="ru-RU"/>
          </w:rPr>
          <w:t>.</w:t>
        </w:r>
        <w:r w:rsidRPr="00A279A9">
          <w:rPr>
            <w:rStyle w:val="aa"/>
            <w:sz w:val="28"/>
            <w:szCs w:val="28"/>
          </w:rPr>
          <w:t>com</w:t>
        </w:r>
        <w:r w:rsidRPr="00A279A9">
          <w:rPr>
            <w:rStyle w:val="aa"/>
            <w:sz w:val="28"/>
            <w:szCs w:val="28"/>
            <w:lang w:val="ru-RU"/>
          </w:rPr>
          <w:t>/6-</w:t>
        </w:r>
        <w:r w:rsidRPr="00A279A9">
          <w:rPr>
            <w:rStyle w:val="aa"/>
            <w:sz w:val="28"/>
            <w:szCs w:val="28"/>
          </w:rPr>
          <w:t>ways</w:t>
        </w:r>
        <w:r w:rsidRPr="00A279A9">
          <w:rPr>
            <w:rStyle w:val="aa"/>
            <w:sz w:val="28"/>
            <w:szCs w:val="28"/>
            <w:lang w:val="ru-RU"/>
          </w:rPr>
          <w:t>-</w:t>
        </w:r>
        <w:r w:rsidRPr="00A279A9">
          <w:rPr>
            <w:rStyle w:val="aa"/>
            <w:sz w:val="28"/>
            <w:szCs w:val="28"/>
          </w:rPr>
          <w:t>to</w:t>
        </w:r>
        <w:r w:rsidRPr="00A279A9">
          <w:rPr>
            <w:rStyle w:val="aa"/>
            <w:sz w:val="28"/>
            <w:szCs w:val="28"/>
            <w:lang w:val="ru-RU"/>
          </w:rPr>
          <w:t>-</w:t>
        </w:r>
        <w:r w:rsidRPr="00A279A9">
          <w:rPr>
            <w:rStyle w:val="aa"/>
            <w:sz w:val="28"/>
            <w:szCs w:val="28"/>
          </w:rPr>
          <w:t>use</w:t>
        </w:r>
        <w:r w:rsidRPr="00A279A9">
          <w:rPr>
            <w:rStyle w:val="aa"/>
            <w:sz w:val="28"/>
            <w:szCs w:val="28"/>
            <w:lang w:val="ru-RU"/>
          </w:rPr>
          <w:t>-</w:t>
        </w:r>
        <w:r w:rsidRPr="00A279A9">
          <w:rPr>
            <w:rStyle w:val="aa"/>
            <w:sz w:val="28"/>
            <w:szCs w:val="28"/>
          </w:rPr>
          <w:t>gerunds</w:t>
        </w:r>
        <w:r w:rsidRPr="00A279A9">
          <w:rPr>
            <w:rStyle w:val="aa"/>
            <w:sz w:val="28"/>
            <w:szCs w:val="28"/>
            <w:lang w:val="ru-RU"/>
          </w:rPr>
          <w:t>/</w:t>
        </w:r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 xml:space="preserve">Учебный фильм "Порядок слов в английском предложении": </w:t>
      </w:r>
      <w:hyperlink r:id="rId21" w:history="1">
        <w:r w:rsidRPr="00A279A9">
          <w:rPr>
            <w:rStyle w:val="aa"/>
            <w:sz w:val="28"/>
            <w:szCs w:val="28"/>
          </w:rPr>
          <w:t>www</w:t>
        </w:r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youtube</w:t>
        </w:r>
        <w:proofErr w:type="spellEnd"/>
        <w:r w:rsidRPr="00A279A9">
          <w:rPr>
            <w:rStyle w:val="aa"/>
            <w:sz w:val="28"/>
            <w:szCs w:val="28"/>
            <w:lang w:val="ru-RU"/>
          </w:rPr>
          <w:t>.</w:t>
        </w:r>
        <w:r w:rsidRPr="00A279A9">
          <w:rPr>
            <w:rStyle w:val="aa"/>
            <w:sz w:val="28"/>
            <w:szCs w:val="28"/>
          </w:rPr>
          <w:t>com</w:t>
        </w:r>
        <w:r w:rsidRPr="00A279A9">
          <w:rPr>
            <w:rStyle w:val="aa"/>
            <w:sz w:val="28"/>
            <w:szCs w:val="28"/>
            <w:lang w:val="ru-RU"/>
          </w:rPr>
          <w:t>/</w:t>
        </w:r>
        <w:r w:rsidRPr="00A279A9">
          <w:rPr>
            <w:rStyle w:val="aa"/>
            <w:sz w:val="28"/>
            <w:szCs w:val="28"/>
          </w:rPr>
          <w:t>watch</w:t>
        </w:r>
        <w:r w:rsidRPr="00A279A9">
          <w:rPr>
            <w:rStyle w:val="aa"/>
            <w:sz w:val="28"/>
            <w:szCs w:val="28"/>
            <w:lang w:val="ru-RU"/>
          </w:rPr>
          <w:t>?</w:t>
        </w:r>
        <w:r w:rsidRPr="00A279A9">
          <w:rPr>
            <w:rStyle w:val="aa"/>
            <w:sz w:val="28"/>
            <w:szCs w:val="28"/>
          </w:rPr>
          <w:t>v</w:t>
        </w:r>
        <w:r w:rsidRPr="00A279A9">
          <w:rPr>
            <w:rStyle w:val="aa"/>
            <w:sz w:val="28"/>
            <w:szCs w:val="28"/>
            <w:lang w:val="ru-RU"/>
          </w:rPr>
          <w:t>=</w:t>
        </w:r>
        <w:proofErr w:type="spellStart"/>
        <w:r w:rsidRPr="00A279A9">
          <w:rPr>
            <w:rStyle w:val="aa"/>
            <w:sz w:val="28"/>
            <w:szCs w:val="28"/>
          </w:rPr>
          <w:t>ZPJgqqxATGw</w:t>
        </w:r>
        <w:proofErr w:type="spellEnd"/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</w:p>
    <w:p w:rsidR="00192746" w:rsidRPr="00A279A9" w:rsidRDefault="00192746" w:rsidP="004074D2">
      <w:pPr>
        <w:pStyle w:val="a8"/>
        <w:numPr>
          <w:ilvl w:val="0"/>
          <w:numId w:val="4"/>
        </w:numPr>
        <w:contextualSpacing/>
        <w:jc w:val="center"/>
        <w:rPr>
          <w:b/>
          <w:sz w:val="28"/>
          <w:szCs w:val="28"/>
        </w:rPr>
      </w:pPr>
      <w:r w:rsidRPr="00A279A9">
        <w:rPr>
          <w:b/>
          <w:sz w:val="28"/>
          <w:szCs w:val="28"/>
        </w:rPr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8"/>
        <w:gridCol w:w="2862"/>
        <w:gridCol w:w="2941"/>
      </w:tblGrid>
      <w:tr w:rsidR="00192746" w:rsidRPr="00A279A9" w:rsidTr="00192746"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Результаты</w:t>
            </w:r>
            <w:proofErr w:type="spellEnd"/>
            <w:r w:rsidR="005D4CE6" w:rsidRPr="00A279A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b/>
                <w:bCs/>
                <w:sz w:val="28"/>
                <w:szCs w:val="28"/>
              </w:rPr>
              <w:t>обучения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Критерии</w:t>
            </w:r>
            <w:proofErr w:type="spellEnd"/>
            <w:r w:rsidR="005D4CE6" w:rsidRPr="00A279A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 w:rsidR="005D4CE6" w:rsidRPr="00A279A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192746" w:rsidRPr="00806686" w:rsidTr="00192746"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Перечень знаний, осваиваемых в рамках дисциплины</w:t>
            </w:r>
            <w:r w:rsidR="00C21CAE" w:rsidRPr="00A279A9">
              <w:rPr>
                <w:bCs/>
                <w:sz w:val="28"/>
                <w:szCs w:val="28"/>
                <w:lang w:val="ru-RU"/>
              </w:rPr>
              <w:t>: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основные общеупотребительные глаголы (бытовая и профессиональная лексика)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особенности произношения</w:t>
            </w:r>
          </w:p>
          <w:p w:rsidR="00192746" w:rsidRPr="00A279A9" w:rsidRDefault="00192746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правила чтения текстов профессиональной направленности</w:t>
            </w:r>
          </w:p>
        </w:tc>
        <w:tc>
          <w:tcPr>
            <w:tcW w:w="1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Адекватное использование профессиональной терминологии на иностранном языке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Владение лексическим и грамматическим минимумом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Правильное построение простых предложений, диалогов в утвердительной и вопросительной форме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Логичное построение диалогического общения в соответствии с коммуникативной задачей; демонстрация умения речевого взаимодействия с партнёром: способность начать, поддержать и закончить разговор.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Соответствие лексических единиц и грамматических структур поставленной коммуникативной задаче.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lastRenderedPageBreak/>
              <w:t>Логичное построение монологического высказывания в соответствии с коммуникативной задачей, сформулированной в задании.</w:t>
            </w:r>
          </w:p>
          <w:p w:rsidR="00192746" w:rsidRPr="00A279A9" w:rsidRDefault="00192746" w:rsidP="00C21CAE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Уместное использование лексических единиц и </w:t>
            </w:r>
            <w:proofErr w:type="spellStart"/>
            <w:r w:rsidRPr="00A279A9">
              <w:rPr>
                <w:sz w:val="28"/>
                <w:szCs w:val="28"/>
                <w:lang w:val="ru-RU"/>
              </w:rPr>
              <w:t>грамматичесих</w:t>
            </w:r>
            <w:proofErr w:type="spellEnd"/>
            <w:r w:rsidRPr="00A279A9">
              <w:rPr>
                <w:sz w:val="28"/>
                <w:szCs w:val="28"/>
                <w:lang w:val="ru-RU"/>
              </w:rPr>
              <w:t xml:space="preserve"> структур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lastRenderedPageBreak/>
              <w:t>Текущий контроль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при проведении: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-письменного/устного опроса;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-тестирования;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диктантов;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-оценки результатов самостоятельной работы (эссе, сообщений, диалогов, тематических презентаций и т.д.)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в форме дифференцированного зачета/ экзамена в виде: </w:t>
            </w:r>
          </w:p>
          <w:p w:rsidR="00192746" w:rsidRPr="00A279A9" w:rsidRDefault="00192746" w:rsidP="00C21CA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-письменных/ устных ответов, выполнения заданий в виде деловой игры (диалоги, составление описаний блюд для меню, монологическая речь при презентации блюд и т.д.)</w:t>
            </w:r>
          </w:p>
        </w:tc>
      </w:tr>
      <w:tr w:rsidR="00192746" w:rsidRPr="00806686" w:rsidTr="00192746">
        <w:trPr>
          <w:trHeight w:val="896"/>
        </w:trPr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Перечень умений, осваиваемых в рамках дисциплины</w:t>
            </w:r>
            <w:r w:rsidR="00C21CAE" w:rsidRPr="00A279A9">
              <w:rPr>
                <w:bCs/>
                <w:sz w:val="28"/>
                <w:szCs w:val="28"/>
                <w:lang w:val="ru-RU"/>
              </w:rPr>
              <w:t>: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понимать тексты на базовые профессиональные темы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lastRenderedPageBreak/>
              <w:t>кратко обосновывать и объяснить свои действия (текущие и планируемые)</w:t>
            </w:r>
          </w:p>
          <w:p w:rsidR="00192746" w:rsidRPr="00A279A9" w:rsidRDefault="00192746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46" w:rsidRPr="00A279A9" w:rsidRDefault="00192746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DA7A56" w:rsidRPr="00A279A9" w:rsidRDefault="00DA7A56" w:rsidP="006F3AB5">
      <w:pPr>
        <w:rPr>
          <w:sz w:val="28"/>
          <w:szCs w:val="28"/>
          <w:lang w:val="ru-RU"/>
        </w:rPr>
      </w:pPr>
    </w:p>
    <w:sectPr w:rsidR="00DA7A56" w:rsidRPr="00A279A9" w:rsidSect="00071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9A3" w:rsidRDefault="00E079A3" w:rsidP="00192746">
      <w:r>
        <w:separator/>
      </w:r>
    </w:p>
  </w:endnote>
  <w:endnote w:type="continuationSeparator" w:id="0">
    <w:p w:rsidR="00E079A3" w:rsidRDefault="00E079A3" w:rsidP="0019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9A3" w:rsidRDefault="00E079A3" w:rsidP="00192746">
      <w:r>
        <w:separator/>
      </w:r>
    </w:p>
  </w:footnote>
  <w:footnote w:type="continuationSeparator" w:id="0">
    <w:p w:rsidR="00E079A3" w:rsidRDefault="00E079A3" w:rsidP="00192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330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">
    <w:nsid w:val="05E43E92"/>
    <w:multiLevelType w:val="hybridMultilevel"/>
    <w:tmpl w:val="5410747C"/>
    <w:lvl w:ilvl="0" w:tplc="0419000F">
      <w:start w:val="1"/>
      <w:numFmt w:val="decimal"/>
      <w:lvlText w:val="%1."/>
      <w:lvlJc w:val="left"/>
      <w:pPr>
        <w:ind w:left="10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2">
    <w:nsid w:val="399412A6"/>
    <w:multiLevelType w:val="hybridMultilevel"/>
    <w:tmpl w:val="66B4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75211"/>
    <w:multiLevelType w:val="hybridMultilevel"/>
    <w:tmpl w:val="492CB470"/>
    <w:lvl w:ilvl="0" w:tplc="9F065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4497B"/>
    <w:multiLevelType w:val="hybridMultilevel"/>
    <w:tmpl w:val="537E64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902F3"/>
    <w:multiLevelType w:val="multilevel"/>
    <w:tmpl w:val="BCA81A30"/>
    <w:lvl w:ilvl="0">
      <w:start w:val="3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6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714701E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5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73E"/>
    <w:rsid w:val="000078BC"/>
    <w:rsid w:val="0006278E"/>
    <w:rsid w:val="00071C83"/>
    <w:rsid w:val="00083EC3"/>
    <w:rsid w:val="000C1543"/>
    <w:rsid w:val="00117834"/>
    <w:rsid w:val="00186177"/>
    <w:rsid w:val="00192746"/>
    <w:rsid w:val="00241DCE"/>
    <w:rsid w:val="002F687B"/>
    <w:rsid w:val="00316A71"/>
    <w:rsid w:val="00366FC9"/>
    <w:rsid w:val="004074D2"/>
    <w:rsid w:val="004340F0"/>
    <w:rsid w:val="00564546"/>
    <w:rsid w:val="005D4CE6"/>
    <w:rsid w:val="00652185"/>
    <w:rsid w:val="00652F1D"/>
    <w:rsid w:val="006E6FCA"/>
    <w:rsid w:val="006F3AB5"/>
    <w:rsid w:val="00806686"/>
    <w:rsid w:val="0082784C"/>
    <w:rsid w:val="008E2907"/>
    <w:rsid w:val="009D27DA"/>
    <w:rsid w:val="00A01663"/>
    <w:rsid w:val="00A23081"/>
    <w:rsid w:val="00A279A9"/>
    <w:rsid w:val="00A72166"/>
    <w:rsid w:val="00A83712"/>
    <w:rsid w:val="00AE5A27"/>
    <w:rsid w:val="00B70A98"/>
    <w:rsid w:val="00BA3A94"/>
    <w:rsid w:val="00BC7784"/>
    <w:rsid w:val="00BD6320"/>
    <w:rsid w:val="00BD733B"/>
    <w:rsid w:val="00C21CAE"/>
    <w:rsid w:val="00C33349"/>
    <w:rsid w:val="00D0573E"/>
    <w:rsid w:val="00D421D9"/>
    <w:rsid w:val="00D578B5"/>
    <w:rsid w:val="00D645B6"/>
    <w:rsid w:val="00D92EA9"/>
    <w:rsid w:val="00DA7A56"/>
    <w:rsid w:val="00E079A3"/>
    <w:rsid w:val="00E13268"/>
    <w:rsid w:val="00E261CD"/>
    <w:rsid w:val="00E33F18"/>
    <w:rsid w:val="00EA3D4D"/>
    <w:rsid w:val="00F77302"/>
    <w:rsid w:val="00F8065B"/>
    <w:rsid w:val="00FA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192746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9274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Абзац списка Знак"/>
    <w:aliases w:val="Содержание. 2 уровень Знак"/>
    <w:link w:val="a8"/>
    <w:uiPriority w:val="99"/>
    <w:locked/>
    <w:rsid w:val="00192746"/>
    <w:rPr>
      <w:rFonts w:ascii="Times New Roman" w:hAnsi="Times New Roman" w:cs="Times New Roman"/>
      <w:sz w:val="24"/>
      <w:szCs w:val="20"/>
    </w:rPr>
  </w:style>
  <w:style w:type="paragraph" w:styleId="a8">
    <w:name w:val="List Paragraph"/>
    <w:aliases w:val="Содержание. 2 уровень"/>
    <w:basedOn w:val="a"/>
    <w:link w:val="a7"/>
    <w:uiPriority w:val="99"/>
    <w:qFormat/>
    <w:rsid w:val="00192746"/>
    <w:pPr>
      <w:spacing w:before="120" w:after="120"/>
      <w:ind w:left="708"/>
      <w:jc w:val="both"/>
    </w:pPr>
    <w:rPr>
      <w:rFonts w:eastAsiaTheme="minorHAnsi"/>
      <w:sz w:val="24"/>
      <w:lang w:val="ru-RU"/>
    </w:rPr>
  </w:style>
  <w:style w:type="character" w:styleId="a9">
    <w:name w:val="footnote reference"/>
    <w:basedOn w:val="a0"/>
    <w:uiPriority w:val="99"/>
    <w:semiHidden/>
    <w:unhideWhenUsed/>
    <w:rsid w:val="00192746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192746"/>
  </w:style>
  <w:style w:type="paragraph" w:customStyle="1" w:styleId="EmptyLayoutCell">
    <w:name w:val="EmptyLayoutCell"/>
    <w:basedOn w:val="a"/>
    <w:rsid w:val="004074D2"/>
    <w:rPr>
      <w:sz w:val="2"/>
    </w:rPr>
  </w:style>
  <w:style w:type="character" w:styleId="aa">
    <w:name w:val="Hyperlink"/>
    <w:uiPriority w:val="99"/>
    <w:unhideWhenUsed/>
    <w:rsid w:val="004074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192746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9274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Абзац списка Знак"/>
    <w:aliases w:val="Содержание. 2 уровень Знак"/>
    <w:link w:val="a8"/>
    <w:uiPriority w:val="99"/>
    <w:locked/>
    <w:rsid w:val="00192746"/>
    <w:rPr>
      <w:rFonts w:ascii="Times New Roman" w:hAnsi="Times New Roman" w:cs="Times New Roman"/>
      <w:sz w:val="24"/>
      <w:szCs w:val="20"/>
    </w:rPr>
  </w:style>
  <w:style w:type="paragraph" w:styleId="a8">
    <w:name w:val="List Paragraph"/>
    <w:aliases w:val="Содержание. 2 уровень"/>
    <w:basedOn w:val="a"/>
    <w:link w:val="a7"/>
    <w:uiPriority w:val="34"/>
    <w:qFormat/>
    <w:rsid w:val="00192746"/>
    <w:pPr>
      <w:spacing w:before="120" w:after="120"/>
      <w:ind w:left="708"/>
      <w:jc w:val="both"/>
    </w:pPr>
    <w:rPr>
      <w:rFonts w:eastAsiaTheme="minorHAnsi"/>
      <w:sz w:val="24"/>
      <w:lang w:val="ru-RU"/>
    </w:rPr>
  </w:style>
  <w:style w:type="character" w:styleId="a9">
    <w:name w:val="footnote reference"/>
    <w:basedOn w:val="a0"/>
    <w:uiPriority w:val="99"/>
    <w:semiHidden/>
    <w:unhideWhenUsed/>
    <w:rsid w:val="00192746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192746"/>
  </w:style>
  <w:style w:type="paragraph" w:customStyle="1" w:styleId="EmptyLayoutCell">
    <w:name w:val="EmptyLayoutCell"/>
    <w:basedOn w:val="a"/>
    <w:rsid w:val="004074D2"/>
    <w:rPr>
      <w:sz w:val="2"/>
    </w:rPr>
  </w:style>
  <w:style w:type="character" w:styleId="aa">
    <w:name w:val="Hyperlink"/>
    <w:uiPriority w:val="99"/>
    <w:unhideWhenUsed/>
    <w:rsid w:val="00407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lovari.gramota.ru" TargetMode="External"/><Relationship Id="rId18" Type="http://schemas.openxmlformats.org/officeDocument/2006/relationships/hyperlink" Target="http://www.study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youtube.com/watch?v=ZPJgqqxATG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3044" TargetMode="External"/><Relationship Id="rId17" Type="http://schemas.openxmlformats.org/officeDocument/2006/relationships/hyperlink" Target="http://www.study-english.inf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ikipedia.ru" TargetMode="External"/><Relationship Id="rId20" Type="http://schemas.openxmlformats.org/officeDocument/2006/relationships/hyperlink" Target="http://www.engvid.com/6-ways-to-use-gerunds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228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etter-english.com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engvid.com/how-to-expand-your-vocabular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bbc.co.uk/languag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14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21</cp:revision>
  <cp:lastPrinted>2022-07-25T03:54:00Z</cp:lastPrinted>
  <dcterms:created xsi:type="dcterms:W3CDTF">2021-08-01T15:12:00Z</dcterms:created>
  <dcterms:modified xsi:type="dcterms:W3CDTF">2025-11-18T08:55:00Z</dcterms:modified>
</cp:coreProperties>
</file>